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49A" w:rsidRDefault="0040649A" w:rsidP="00AA5495">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p>
    <w:p w:rsidR="0045769A" w:rsidRDefault="00017934" w:rsidP="00395082">
      <w:pPr>
        <w:pStyle w:val="Cmsor3"/>
        <w:jc w:val="center"/>
        <w:rPr>
          <w:rStyle w:val="Kiemels2"/>
          <w:b/>
          <w:bCs/>
          <w:sz w:val="28"/>
          <w:szCs w:val="28"/>
        </w:rPr>
      </w:pPr>
      <w:r>
        <w:rPr>
          <w:rStyle w:val="Kiemels2"/>
          <w:b/>
          <w:bCs/>
          <w:sz w:val="28"/>
          <w:szCs w:val="28"/>
        </w:rPr>
        <w:t>16</w:t>
      </w:r>
      <w:r w:rsidR="00E53214">
        <w:rPr>
          <w:rStyle w:val="Kiemels2"/>
          <w:b/>
          <w:bCs/>
          <w:sz w:val="28"/>
          <w:szCs w:val="28"/>
        </w:rPr>
        <w:t xml:space="preserve">. Newsletter – </w:t>
      </w:r>
    </w:p>
    <w:p w:rsidR="008977A9" w:rsidRDefault="008977A9" w:rsidP="00395082">
      <w:pPr>
        <w:pStyle w:val="Cmsor3"/>
        <w:jc w:val="center"/>
        <w:rPr>
          <w:rStyle w:val="Kiemels2"/>
          <w:b/>
          <w:bCs/>
          <w:sz w:val="28"/>
          <w:szCs w:val="28"/>
        </w:rPr>
      </w:pPr>
      <w:r>
        <w:rPr>
          <w:rStyle w:val="Kiemels2"/>
          <w:b/>
          <w:bCs/>
          <w:sz w:val="28"/>
          <w:szCs w:val="28"/>
        </w:rPr>
        <w:t xml:space="preserve">Multiplikationswoche in </w:t>
      </w:r>
      <w:proofErr w:type="spellStart"/>
      <w:r>
        <w:rPr>
          <w:rStyle w:val="Kiemels2"/>
          <w:b/>
          <w:bCs/>
          <w:sz w:val="28"/>
          <w:szCs w:val="28"/>
        </w:rPr>
        <w:t>Strassbourg</w:t>
      </w:r>
      <w:proofErr w:type="spellEnd"/>
    </w:p>
    <w:p w:rsidR="008977A9" w:rsidRPr="008977A9" w:rsidRDefault="008977A9" w:rsidP="008977A9">
      <w:pPr>
        <w:spacing w:before="100" w:beforeAutospacing="1" w:after="100" w:afterAutospacing="1" w:line="240" w:lineRule="auto"/>
        <w:rPr>
          <w:rFonts w:ascii="Times New Roman" w:eastAsia="Times New Roman" w:hAnsi="Times New Roman" w:cs="Times New Roman"/>
          <w:sz w:val="28"/>
          <w:szCs w:val="28"/>
          <w:lang w:eastAsia="de-DE"/>
        </w:rPr>
      </w:pPr>
      <w:r w:rsidRPr="008977A9">
        <w:rPr>
          <w:rFonts w:ascii="Times New Roman" w:eastAsia="Times New Roman" w:hAnsi="Times New Roman" w:cs="Times New Roman"/>
          <w:b/>
          <w:bCs/>
          <w:sz w:val="28"/>
          <w:szCs w:val="28"/>
          <w:lang w:eastAsia="de-DE"/>
        </w:rPr>
        <w:t>Das Abschlusstreffen des Erasmus+-Projekts „Gemeinsam die Zukunft gestalten – nachhaltig die Welt mitgestalten und Veränderungen vorantreiben“ fand in Straßburg statt.</w:t>
      </w:r>
      <w:r w:rsidRPr="008977A9">
        <w:rPr>
          <w:rFonts w:ascii="Times New Roman" w:eastAsia="Times New Roman" w:hAnsi="Times New Roman" w:cs="Times New Roman"/>
          <w:sz w:val="28"/>
          <w:szCs w:val="28"/>
          <w:lang w:eastAsia="de-DE"/>
        </w:rPr>
        <w:t xml:space="preserve"> Dabei wurde das fachliche Programm bewusst mit den Nachhaltigkeitszielen sowie mit der im Europäischen Parlament organisierten </w:t>
      </w:r>
      <w:proofErr w:type="spellStart"/>
      <w:r w:rsidRPr="008977A9">
        <w:rPr>
          <w:rFonts w:ascii="Times New Roman" w:eastAsia="Times New Roman" w:hAnsi="Times New Roman" w:cs="Times New Roman"/>
          <w:sz w:val="28"/>
          <w:szCs w:val="28"/>
          <w:lang w:eastAsia="de-DE"/>
        </w:rPr>
        <w:t>Multiplikatorenveranstaltung</w:t>
      </w:r>
      <w:proofErr w:type="spellEnd"/>
      <w:r w:rsidRPr="008977A9">
        <w:rPr>
          <w:rFonts w:ascii="Times New Roman" w:eastAsia="Times New Roman" w:hAnsi="Times New Roman" w:cs="Times New Roman"/>
          <w:sz w:val="28"/>
          <w:szCs w:val="28"/>
          <w:lang w:eastAsia="de-DE"/>
        </w:rPr>
        <w:t xml:space="preserve"> in Einklang gebracht.</w:t>
      </w:r>
    </w:p>
    <w:p w:rsidR="008977A9" w:rsidRPr="008977A9" w:rsidRDefault="008977A9" w:rsidP="008977A9">
      <w:pPr>
        <w:spacing w:before="100" w:beforeAutospacing="1" w:after="100" w:afterAutospacing="1" w:line="240" w:lineRule="auto"/>
        <w:rPr>
          <w:rFonts w:ascii="Times New Roman" w:eastAsia="Times New Roman" w:hAnsi="Times New Roman" w:cs="Times New Roman"/>
          <w:sz w:val="28"/>
          <w:szCs w:val="28"/>
          <w:lang w:eastAsia="de-DE"/>
        </w:rPr>
      </w:pPr>
      <w:r w:rsidRPr="008977A9">
        <w:rPr>
          <w:rFonts w:ascii="Times New Roman" w:eastAsia="Times New Roman" w:hAnsi="Times New Roman" w:cs="Times New Roman"/>
          <w:sz w:val="28"/>
          <w:szCs w:val="28"/>
          <w:lang w:eastAsia="de-DE"/>
        </w:rPr>
        <w:t>Straßburg diente als Veranstaltungsort selbst als pädagogisches Lernfeld: Die Stadt ist zugleich ein Symbol der europäischen Zusammenarbeit und ein Beispiel für nachhaltige Stadtentwicklung. Alle Programmpunkte griffen diese beiden Dimensionen auf.</w:t>
      </w:r>
    </w:p>
    <w:p w:rsidR="008977A9" w:rsidRDefault="008977A9" w:rsidP="008977A9">
      <w:pPr>
        <w:spacing w:before="100" w:beforeAutospacing="1" w:after="100" w:afterAutospacing="1" w:line="240" w:lineRule="auto"/>
        <w:rPr>
          <w:rFonts w:ascii="Times New Roman" w:eastAsia="Times New Roman" w:hAnsi="Times New Roman" w:cs="Times New Roman"/>
          <w:sz w:val="28"/>
          <w:szCs w:val="28"/>
          <w:lang w:eastAsia="de-DE"/>
        </w:rPr>
      </w:pPr>
      <w:r w:rsidRPr="008977A9">
        <w:rPr>
          <w:rFonts w:ascii="Times New Roman" w:eastAsia="Times New Roman" w:hAnsi="Times New Roman" w:cs="Times New Roman"/>
          <w:sz w:val="28"/>
          <w:szCs w:val="28"/>
          <w:lang w:eastAsia="de-DE"/>
        </w:rPr>
        <w:t>Nach der Ankunft der Partner wurde im Rahmen eines Eröffnungstreffens eine Rückschau auf die Ergebnisse der vergangenen 24 Projektmonate gehalten. Gleichzeitig wurden die Ziele des Abschlusstreffens definiert:</w:t>
      </w:r>
      <w:r w:rsidRPr="008977A9">
        <w:rPr>
          <w:rFonts w:ascii="Times New Roman" w:eastAsia="Times New Roman" w:hAnsi="Times New Roman" w:cs="Times New Roman"/>
          <w:sz w:val="28"/>
          <w:szCs w:val="28"/>
          <w:lang w:eastAsia="de-DE"/>
        </w:rPr>
        <w:br/>
        <w:t>• die systematische Präsentation der Projektergebnisse,</w:t>
      </w:r>
      <w:r w:rsidRPr="008977A9">
        <w:rPr>
          <w:rFonts w:ascii="Times New Roman" w:eastAsia="Times New Roman" w:hAnsi="Times New Roman" w:cs="Times New Roman"/>
          <w:sz w:val="28"/>
          <w:szCs w:val="28"/>
          <w:lang w:eastAsia="de-DE"/>
        </w:rPr>
        <w:br/>
        <w:t>• die Einordnung des Modells eines nachhaltigen Lernraums in einen europäischen Kontext,</w:t>
      </w:r>
      <w:r w:rsidRPr="008977A9">
        <w:rPr>
          <w:rFonts w:ascii="Times New Roman" w:eastAsia="Times New Roman" w:hAnsi="Times New Roman" w:cs="Times New Roman"/>
          <w:sz w:val="28"/>
          <w:szCs w:val="28"/>
          <w:lang w:eastAsia="de-DE"/>
        </w:rPr>
        <w:br/>
        <w:t xml:space="preserve">• die Vorbereitung der </w:t>
      </w:r>
      <w:proofErr w:type="spellStart"/>
      <w:r w:rsidRPr="008977A9">
        <w:rPr>
          <w:rFonts w:ascii="Times New Roman" w:eastAsia="Times New Roman" w:hAnsi="Times New Roman" w:cs="Times New Roman"/>
          <w:sz w:val="28"/>
          <w:szCs w:val="28"/>
          <w:lang w:eastAsia="de-DE"/>
        </w:rPr>
        <w:t>Multiplikatorenveranstaltung</w:t>
      </w:r>
      <w:proofErr w:type="spellEnd"/>
      <w:r w:rsidRPr="008977A9">
        <w:rPr>
          <w:rFonts w:ascii="Times New Roman" w:eastAsia="Times New Roman" w:hAnsi="Times New Roman" w:cs="Times New Roman"/>
          <w:sz w:val="28"/>
          <w:szCs w:val="28"/>
          <w:lang w:eastAsia="de-DE"/>
        </w:rPr>
        <w:t xml:space="preserve"> im Europäischen Parlament.</w:t>
      </w:r>
    </w:p>
    <w:p w:rsidR="008977A9" w:rsidRPr="008977A9" w:rsidRDefault="002A0324" w:rsidP="008977A9">
      <w:pPr>
        <w:spacing w:before="100" w:beforeAutospacing="1" w:after="100" w:afterAutospacing="1" w:line="240" w:lineRule="auto"/>
        <w:rPr>
          <w:rFonts w:ascii="Times New Roman" w:eastAsia="Times New Roman" w:hAnsi="Times New Roman" w:cs="Times New Roman"/>
          <w:sz w:val="28"/>
          <w:szCs w:val="28"/>
          <w:lang w:eastAsia="de-DE"/>
        </w:rPr>
      </w:pPr>
      <w:r>
        <w:rPr>
          <w:rFonts w:ascii="Times New Roman" w:eastAsia="Times New Roman" w:hAnsi="Times New Roman" w:cs="Times New Roman"/>
          <w:noProof/>
          <w:sz w:val="28"/>
          <w:szCs w:val="28"/>
          <w:lang w:eastAsia="de-DE"/>
        </w:rPr>
        <w:drawing>
          <wp:anchor distT="0" distB="0" distL="114300" distR="114300" simplePos="0" relativeHeight="251666432" behindDoc="0" locked="0" layoutInCell="1" allowOverlap="1" wp14:anchorId="036BB114" wp14:editId="55750523">
            <wp:simplePos x="0" y="0"/>
            <wp:positionH relativeFrom="column">
              <wp:posOffset>-109220</wp:posOffset>
            </wp:positionH>
            <wp:positionV relativeFrom="paragraph">
              <wp:posOffset>47625</wp:posOffset>
            </wp:positionV>
            <wp:extent cx="2727960" cy="3638550"/>
            <wp:effectExtent l="0" t="0" r="0" b="0"/>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12-17 at 07.06.23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7960" cy="3638550"/>
                    </a:xfrm>
                    <a:prstGeom prst="rect">
                      <a:avLst/>
                    </a:prstGeom>
                  </pic:spPr>
                </pic:pic>
              </a:graphicData>
            </a:graphic>
            <wp14:sizeRelH relativeFrom="margin">
              <wp14:pctWidth>0</wp14:pctWidth>
            </wp14:sizeRelH>
            <wp14:sizeRelV relativeFrom="margin">
              <wp14:pctHeight>0</wp14:pctHeight>
            </wp14:sizeRelV>
          </wp:anchor>
        </w:drawing>
      </w:r>
      <w:r w:rsidR="008977A9" w:rsidRPr="008977A9">
        <w:rPr>
          <w:rFonts w:ascii="Times New Roman" w:eastAsia="Times New Roman" w:hAnsi="Times New Roman" w:cs="Times New Roman"/>
          <w:sz w:val="28"/>
          <w:szCs w:val="28"/>
          <w:lang w:eastAsia="de-DE"/>
        </w:rPr>
        <w:t>Im Rahmen einer Stadtführung analysierten die Teilnehmenden das nachhaltige Verkehrssystem, die grüne Infrastruktur sowie energieeffiziente Lösungen der Stadt Straßburg. Die Schülerinnen und Schüler arbeiteten dabei anhand strukturierter Beobachtungskriterien und diskutierten anschließend über den Zusammenhang zwischen Nachhaltigkeit und europäischen Grundwerten wie Solidarität, Verantwortung und Generationengerechtigkeit.</w:t>
      </w:r>
    </w:p>
    <w:p w:rsidR="008977A9" w:rsidRPr="008977A9" w:rsidRDefault="008977A9" w:rsidP="008977A9">
      <w:pPr>
        <w:spacing w:before="100" w:beforeAutospacing="1" w:after="100" w:afterAutospacing="1" w:line="240" w:lineRule="auto"/>
        <w:rPr>
          <w:rFonts w:ascii="Times New Roman" w:eastAsia="Times New Roman" w:hAnsi="Times New Roman" w:cs="Times New Roman"/>
          <w:sz w:val="28"/>
          <w:szCs w:val="28"/>
          <w:lang w:eastAsia="de-DE"/>
        </w:rPr>
      </w:pPr>
      <w:r w:rsidRPr="008977A9">
        <w:rPr>
          <w:rFonts w:ascii="Times New Roman" w:eastAsia="Times New Roman" w:hAnsi="Times New Roman" w:cs="Times New Roman"/>
          <w:sz w:val="28"/>
          <w:szCs w:val="28"/>
          <w:lang w:eastAsia="de-DE"/>
        </w:rPr>
        <w:t>Dieser Programmpunkt bereitete inhaltlich die Präsentation im Europäischen Parlament vor und verdeutlichte, dass Nachhaltigkeit nicht nur eine ökologische, sondern auch eine gesellschaftliche und demokratische Dimension besitzt.</w:t>
      </w:r>
    </w:p>
    <w:p w:rsidR="002A0324" w:rsidRDefault="002A0324" w:rsidP="008977A9">
      <w:pPr>
        <w:spacing w:before="100" w:beforeAutospacing="1" w:after="100" w:afterAutospacing="1" w:line="240" w:lineRule="auto"/>
        <w:rPr>
          <w:rFonts w:ascii="Times New Roman" w:eastAsia="Times New Roman" w:hAnsi="Times New Roman" w:cs="Times New Roman"/>
          <w:sz w:val="28"/>
          <w:szCs w:val="28"/>
          <w:lang w:eastAsia="de-DE"/>
        </w:rPr>
      </w:pPr>
    </w:p>
    <w:p w:rsidR="002A0324" w:rsidRDefault="002A0324" w:rsidP="008977A9">
      <w:pPr>
        <w:spacing w:before="100" w:beforeAutospacing="1" w:after="100" w:afterAutospacing="1" w:line="240" w:lineRule="auto"/>
        <w:rPr>
          <w:rFonts w:ascii="Times New Roman" w:eastAsia="Times New Roman" w:hAnsi="Times New Roman" w:cs="Times New Roman"/>
          <w:sz w:val="28"/>
          <w:szCs w:val="28"/>
          <w:lang w:eastAsia="de-DE"/>
        </w:rPr>
      </w:pPr>
    </w:p>
    <w:p w:rsidR="008977A9" w:rsidRPr="008977A9" w:rsidRDefault="008977A9" w:rsidP="008977A9">
      <w:pPr>
        <w:spacing w:before="100" w:beforeAutospacing="1" w:after="100" w:afterAutospacing="1" w:line="240" w:lineRule="auto"/>
        <w:rPr>
          <w:rFonts w:ascii="Times New Roman" w:eastAsia="Times New Roman" w:hAnsi="Times New Roman" w:cs="Times New Roman"/>
          <w:sz w:val="28"/>
          <w:szCs w:val="28"/>
          <w:lang w:eastAsia="de-DE"/>
        </w:rPr>
      </w:pPr>
      <w:r w:rsidRPr="008977A9">
        <w:rPr>
          <w:rFonts w:ascii="Times New Roman" w:eastAsia="Times New Roman" w:hAnsi="Times New Roman" w:cs="Times New Roman"/>
          <w:sz w:val="28"/>
          <w:szCs w:val="28"/>
          <w:lang w:eastAsia="de-DE"/>
        </w:rPr>
        <w:t>Im anschließenden Workshop wurden zentrale Projektergebnisse finalisiert:</w:t>
      </w:r>
      <w:r w:rsidRPr="008977A9">
        <w:rPr>
          <w:rFonts w:ascii="Times New Roman" w:eastAsia="Times New Roman" w:hAnsi="Times New Roman" w:cs="Times New Roman"/>
          <w:sz w:val="28"/>
          <w:szCs w:val="28"/>
          <w:lang w:eastAsia="de-DE"/>
        </w:rPr>
        <w:br/>
        <w:t xml:space="preserve">• das Handbuch zum nachhaltigen </w:t>
      </w:r>
      <w:proofErr w:type="spellStart"/>
      <w:r w:rsidRPr="008977A9">
        <w:rPr>
          <w:rFonts w:ascii="Times New Roman" w:eastAsia="Times New Roman" w:hAnsi="Times New Roman" w:cs="Times New Roman"/>
          <w:sz w:val="28"/>
          <w:szCs w:val="28"/>
          <w:lang w:eastAsia="de-DE"/>
        </w:rPr>
        <w:t>Lernraum</w:t>
      </w:r>
      <w:proofErr w:type="spellEnd"/>
      <w:r w:rsidRPr="008977A9">
        <w:rPr>
          <w:rFonts w:ascii="Times New Roman" w:eastAsia="Times New Roman" w:hAnsi="Times New Roman" w:cs="Times New Roman"/>
          <w:sz w:val="28"/>
          <w:szCs w:val="28"/>
          <w:lang w:eastAsia="de-DE"/>
        </w:rPr>
        <w:t>,</w:t>
      </w:r>
      <w:r w:rsidRPr="008977A9">
        <w:rPr>
          <w:rFonts w:ascii="Times New Roman" w:eastAsia="Times New Roman" w:hAnsi="Times New Roman" w:cs="Times New Roman"/>
          <w:sz w:val="28"/>
          <w:szCs w:val="28"/>
          <w:lang w:eastAsia="de-DE"/>
        </w:rPr>
        <w:br/>
        <w:t>• die Ergebnisse der Messungen (ökologischer Fußabdruck, Veränderungen in Einstellungen und Bewusstsein),</w:t>
      </w:r>
      <w:r w:rsidRPr="008977A9">
        <w:rPr>
          <w:rFonts w:ascii="Times New Roman" w:eastAsia="Times New Roman" w:hAnsi="Times New Roman" w:cs="Times New Roman"/>
          <w:sz w:val="28"/>
          <w:szCs w:val="28"/>
          <w:lang w:eastAsia="de-DE"/>
        </w:rPr>
        <w:br/>
        <w:t>• die Dokumentation struktureller Entwicklungen in den Partnerinstitutionen,</w:t>
      </w:r>
      <w:r w:rsidRPr="008977A9">
        <w:rPr>
          <w:rFonts w:ascii="Times New Roman" w:eastAsia="Times New Roman" w:hAnsi="Times New Roman" w:cs="Times New Roman"/>
          <w:sz w:val="28"/>
          <w:szCs w:val="28"/>
          <w:lang w:eastAsia="de-DE"/>
        </w:rPr>
        <w:br/>
        <w:t>• Zusammenfassungen der Podcasts und der von Schülerinnen und Schülern erstellten Produkte.</w:t>
      </w:r>
    </w:p>
    <w:p w:rsidR="008977A9" w:rsidRPr="008977A9" w:rsidRDefault="008977A9" w:rsidP="008977A9">
      <w:pPr>
        <w:spacing w:before="100" w:beforeAutospacing="1" w:after="100" w:afterAutospacing="1" w:line="240" w:lineRule="auto"/>
        <w:rPr>
          <w:rFonts w:ascii="Times New Roman" w:eastAsia="Times New Roman" w:hAnsi="Times New Roman" w:cs="Times New Roman"/>
          <w:sz w:val="28"/>
          <w:szCs w:val="28"/>
          <w:lang w:eastAsia="de-DE"/>
        </w:rPr>
      </w:pPr>
      <w:r w:rsidRPr="008977A9">
        <w:rPr>
          <w:rFonts w:ascii="Times New Roman" w:eastAsia="Times New Roman" w:hAnsi="Times New Roman" w:cs="Times New Roman"/>
          <w:sz w:val="28"/>
          <w:szCs w:val="28"/>
          <w:lang w:eastAsia="de-DE"/>
        </w:rPr>
        <w:t>Ziel war es, eine fachlich fundierte Präsentation vorzubereiten, die auf messbaren Ergebnissen basiert und im Europäischen Parlament vorgestellt werden konnte.</w:t>
      </w:r>
    </w:p>
    <w:p w:rsidR="008977A9" w:rsidRPr="008977A9" w:rsidRDefault="008977A9" w:rsidP="008977A9">
      <w:pPr>
        <w:spacing w:before="100" w:beforeAutospacing="1" w:after="100" w:afterAutospacing="1" w:line="240" w:lineRule="auto"/>
        <w:rPr>
          <w:rFonts w:ascii="Times New Roman" w:eastAsia="Times New Roman" w:hAnsi="Times New Roman" w:cs="Times New Roman"/>
          <w:sz w:val="28"/>
          <w:szCs w:val="28"/>
          <w:lang w:eastAsia="de-DE"/>
        </w:rPr>
      </w:pPr>
      <w:r w:rsidRPr="008977A9">
        <w:rPr>
          <w:rFonts w:ascii="Times New Roman" w:eastAsia="Times New Roman" w:hAnsi="Times New Roman" w:cs="Times New Roman"/>
          <w:sz w:val="28"/>
          <w:szCs w:val="28"/>
          <w:lang w:eastAsia="de-DE"/>
        </w:rPr>
        <w:t>Der Besuch in Colmar ermöglichte den Teilnehmenden zudem interkulturelle Erfahrungen und das Erleben der europäischen kulturellen Vielfalt. Damit wurde eines der horizontalen Projektziele gestärkt: die Förderung interkultureller Kompetenzen sowie die Entwicklung einer europäischen Identität.</w:t>
      </w:r>
    </w:p>
    <w:p w:rsidR="008977A9" w:rsidRPr="008977A9" w:rsidRDefault="00717FB1" w:rsidP="008977A9">
      <w:pPr>
        <w:spacing w:before="100" w:beforeAutospacing="1" w:after="100" w:afterAutospacing="1" w:line="240" w:lineRule="auto"/>
        <w:rPr>
          <w:rFonts w:ascii="Times New Roman" w:eastAsia="Times New Roman" w:hAnsi="Times New Roman" w:cs="Times New Roman"/>
          <w:sz w:val="28"/>
          <w:szCs w:val="28"/>
          <w:lang w:eastAsia="de-DE"/>
        </w:rPr>
      </w:pPr>
      <w:r>
        <w:rPr>
          <w:rFonts w:ascii="Times New Roman" w:eastAsia="Times New Roman" w:hAnsi="Times New Roman" w:cs="Times New Roman"/>
          <w:noProof/>
          <w:sz w:val="28"/>
          <w:szCs w:val="28"/>
          <w:lang w:eastAsia="de-DE"/>
        </w:rPr>
        <w:drawing>
          <wp:anchor distT="0" distB="0" distL="114300" distR="114300" simplePos="0" relativeHeight="251664384" behindDoc="0" locked="0" layoutInCell="1" allowOverlap="1" wp14:anchorId="0D00A194" wp14:editId="6C4367FB">
            <wp:simplePos x="0" y="0"/>
            <wp:positionH relativeFrom="column">
              <wp:posOffset>2152015</wp:posOffset>
            </wp:positionH>
            <wp:positionV relativeFrom="paragraph">
              <wp:posOffset>328930</wp:posOffset>
            </wp:positionV>
            <wp:extent cx="4232275" cy="2381250"/>
            <wp:effectExtent l="0" t="0" r="0" b="0"/>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12-15 at 21.40.4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2275" cy="2381250"/>
                    </a:xfrm>
                    <a:prstGeom prst="rect">
                      <a:avLst/>
                    </a:prstGeom>
                  </pic:spPr>
                </pic:pic>
              </a:graphicData>
            </a:graphic>
            <wp14:sizeRelH relativeFrom="margin">
              <wp14:pctWidth>0</wp14:pctWidth>
            </wp14:sizeRelH>
            <wp14:sizeRelV relativeFrom="margin">
              <wp14:pctHeight>0</wp14:pctHeight>
            </wp14:sizeRelV>
          </wp:anchor>
        </w:drawing>
      </w:r>
      <w:r w:rsidR="008977A9" w:rsidRPr="008977A9">
        <w:rPr>
          <w:rFonts w:ascii="Times New Roman" w:eastAsia="Times New Roman" w:hAnsi="Times New Roman" w:cs="Times New Roman"/>
          <w:sz w:val="28"/>
          <w:szCs w:val="28"/>
          <w:lang w:eastAsia="de-DE"/>
        </w:rPr>
        <w:t>Beim Besuch des Europäischen Parlaments erhielten die Teilnehmenden Einblicke in die Funktionsweise europäischer Entscheidungsprozesse, lernten den Plenarsaal kennen und nahmen an einem fachlichen Austausch teil. Dieser Programmpunkt stellte eine konkrete Erfahrung aktiver Bürgerschaft dar: Die Schülerinnen und Schüler begegneten der europäischen Demokratie nicht nur theoretisch, sondern in ihrem realen institutionellen Kontext.</w:t>
      </w:r>
    </w:p>
    <w:p w:rsidR="008977A9" w:rsidRPr="008977A9" w:rsidRDefault="008977A9" w:rsidP="008977A9">
      <w:pPr>
        <w:spacing w:before="100" w:beforeAutospacing="1" w:after="100" w:afterAutospacing="1" w:line="240" w:lineRule="auto"/>
        <w:rPr>
          <w:rFonts w:ascii="Times New Roman" w:eastAsia="Times New Roman" w:hAnsi="Times New Roman" w:cs="Times New Roman"/>
          <w:sz w:val="28"/>
          <w:szCs w:val="28"/>
          <w:lang w:eastAsia="de-DE"/>
        </w:rPr>
      </w:pPr>
      <w:r w:rsidRPr="008977A9">
        <w:rPr>
          <w:rFonts w:ascii="Times New Roman" w:eastAsia="Times New Roman" w:hAnsi="Times New Roman" w:cs="Times New Roman"/>
          <w:sz w:val="28"/>
          <w:szCs w:val="28"/>
          <w:lang w:eastAsia="de-DE"/>
        </w:rPr>
        <w:t xml:space="preserve">Den Höhepunkt des Abschlusstreffens bildete die </w:t>
      </w:r>
      <w:proofErr w:type="spellStart"/>
      <w:r w:rsidRPr="008977A9">
        <w:rPr>
          <w:rFonts w:ascii="Times New Roman" w:eastAsia="Times New Roman" w:hAnsi="Times New Roman" w:cs="Times New Roman"/>
          <w:sz w:val="28"/>
          <w:szCs w:val="28"/>
          <w:lang w:eastAsia="de-DE"/>
        </w:rPr>
        <w:t>Multiplikatorenveranstaltung</w:t>
      </w:r>
      <w:proofErr w:type="spellEnd"/>
      <w:r w:rsidRPr="008977A9">
        <w:rPr>
          <w:rFonts w:ascii="Times New Roman" w:eastAsia="Times New Roman" w:hAnsi="Times New Roman" w:cs="Times New Roman"/>
          <w:sz w:val="28"/>
          <w:szCs w:val="28"/>
          <w:lang w:eastAsia="de-DE"/>
        </w:rPr>
        <w:t xml:space="preserve"> im Gebäude des Europäischen Parlaments.</w:t>
      </w:r>
    </w:p>
    <w:p w:rsidR="008977A9" w:rsidRPr="008977A9" w:rsidRDefault="008977A9" w:rsidP="008977A9">
      <w:pPr>
        <w:spacing w:before="100" w:beforeAutospacing="1" w:after="100" w:afterAutospacing="1" w:line="240" w:lineRule="auto"/>
        <w:rPr>
          <w:rFonts w:ascii="Times New Roman" w:eastAsia="Times New Roman" w:hAnsi="Times New Roman" w:cs="Times New Roman"/>
          <w:sz w:val="28"/>
          <w:szCs w:val="28"/>
          <w:lang w:eastAsia="de-DE"/>
        </w:rPr>
      </w:pPr>
      <w:r w:rsidRPr="008977A9">
        <w:rPr>
          <w:rFonts w:ascii="Times New Roman" w:eastAsia="Times New Roman" w:hAnsi="Times New Roman" w:cs="Times New Roman"/>
          <w:sz w:val="28"/>
          <w:szCs w:val="28"/>
          <w:lang w:eastAsia="de-DE"/>
        </w:rPr>
        <w:t>Ziel dieser Veranstaltung war die europäische Dissemination der Projektergebnisse. Im Rahmen der Präsentationen:</w:t>
      </w:r>
      <w:r w:rsidRPr="008977A9">
        <w:rPr>
          <w:rFonts w:ascii="Times New Roman" w:eastAsia="Times New Roman" w:hAnsi="Times New Roman" w:cs="Times New Roman"/>
          <w:sz w:val="28"/>
          <w:szCs w:val="28"/>
          <w:lang w:eastAsia="de-DE"/>
        </w:rPr>
        <w:br/>
        <w:t>• stellten wir unsere Modelle nachhaltiger Lernräume vor,</w:t>
      </w:r>
      <w:r w:rsidRPr="008977A9">
        <w:rPr>
          <w:rFonts w:ascii="Times New Roman" w:eastAsia="Times New Roman" w:hAnsi="Times New Roman" w:cs="Times New Roman"/>
          <w:sz w:val="28"/>
          <w:szCs w:val="28"/>
          <w:lang w:eastAsia="de-DE"/>
        </w:rPr>
        <w:br/>
        <w:t>• präsentierten das entwickelte Handbuch und seine Übertragbarkeit,</w:t>
      </w:r>
      <w:r w:rsidRPr="008977A9">
        <w:rPr>
          <w:rFonts w:ascii="Times New Roman" w:eastAsia="Times New Roman" w:hAnsi="Times New Roman" w:cs="Times New Roman"/>
          <w:sz w:val="28"/>
          <w:szCs w:val="28"/>
          <w:lang w:eastAsia="de-DE"/>
        </w:rPr>
        <w:br/>
        <w:t>• erläuterten messbare Indikatoren und Wirkungen des Projekts,</w:t>
      </w:r>
      <w:r w:rsidRPr="008977A9">
        <w:rPr>
          <w:rFonts w:ascii="Times New Roman" w:eastAsia="Times New Roman" w:hAnsi="Times New Roman" w:cs="Times New Roman"/>
          <w:sz w:val="28"/>
          <w:szCs w:val="28"/>
          <w:lang w:eastAsia="de-DE"/>
        </w:rPr>
        <w:br/>
      </w:r>
      <w:r w:rsidRPr="008977A9">
        <w:rPr>
          <w:rFonts w:ascii="Times New Roman" w:eastAsia="Times New Roman" w:hAnsi="Times New Roman" w:cs="Times New Roman"/>
          <w:sz w:val="28"/>
          <w:szCs w:val="28"/>
          <w:lang w:eastAsia="de-DE"/>
        </w:rPr>
        <w:lastRenderedPageBreak/>
        <w:t>• reflektierten die Kooperationsmodelle der Partnerschaft,</w:t>
      </w:r>
      <w:r w:rsidRPr="008977A9">
        <w:rPr>
          <w:rFonts w:ascii="Times New Roman" w:eastAsia="Times New Roman" w:hAnsi="Times New Roman" w:cs="Times New Roman"/>
          <w:sz w:val="28"/>
          <w:szCs w:val="28"/>
          <w:lang w:eastAsia="de-DE"/>
        </w:rPr>
        <w:br/>
        <w:t>• betonten die Rolle junger Menschen im Kontext der ökologischen Transformation.</w:t>
      </w:r>
    </w:p>
    <w:p w:rsidR="002A0324" w:rsidRDefault="002A0324" w:rsidP="008977A9">
      <w:pPr>
        <w:spacing w:before="100" w:beforeAutospacing="1" w:after="100" w:afterAutospacing="1" w:line="240" w:lineRule="auto"/>
        <w:rPr>
          <w:rFonts w:ascii="Times New Roman" w:eastAsia="Times New Roman" w:hAnsi="Times New Roman" w:cs="Times New Roman"/>
          <w:sz w:val="28"/>
          <w:szCs w:val="28"/>
          <w:lang w:eastAsia="de-DE"/>
        </w:rPr>
      </w:pPr>
    </w:p>
    <w:p w:rsidR="008977A9" w:rsidRPr="008977A9" w:rsidRDefault="002A0324" w:rsidP="008977A9">
      <w:pPr>
        <w:spacing w:before="100" w:beforeAutospacing="1" w:after="100" w:afterAutospacing="1" w:line="240" w:lineRule="auto"/>
        <w:rPr>
          <w:rFonts w:ascii="Times New Roman" w:eastAsia="Times New Roman" w:hAnsi="Times New Roman" w:cs="Times New Roman"/>
          <w:sz w:val="28"/>
          <w:szCs w:val="28"/>
          <w:lang w:eastAsia="de-DE"/>
        </w:rPr>
      </w:pPr>
      <w:r>
        <w:rPr>
          <w:rFonts w:ascii="Times New Roman" w:eastAsia="Times New Roman" w:hAnsi="Times New Roman" w:cs="Times New Roman"/>
          <w:noProof/>
          <w:sz w:val="28"/>
          <w:szCs w:val="28"/>
          <w:lang w:eastAsia="de-DE"/>
        </w:rPr>
        <w:drawing>
          <wp:anchor distT="0" distB="0" distL="114300" distR="114300" simplePos="0" relativeHeight="251658240" behindDoc="0" locked="0" layoutInCell="1" allowOverlap="1" wp14:anchorId="14928A77" wp14:editId="54D6AAC8">
            <wp:simplePos x="0" y="0"/>
            <wp:positionH relativeFrom="column">
              <wp:posOffset>3114040</wp:posOffset>
            </wp:positionH>
            <wp:positionV relativeFrom="paragraph">
              <wp:posOffset>114935</wp:posOffset>
            </wp:positionV>
            <wp:extent cx="3184525" cy="2388870"/>
            <wp:effectExtent l="0" t="0" r="0" b="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12-12 at 16.43.0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4525" cy="2388870"/>
                    </a:xfrm>
                    <a:prstGeom prst="rect">
                      <a:avLst/>
                    </a:prstGeom>
                  </pic:spPr>
                </pic:pic>
              </a:graphicData>
            </a:graphic>
          </wp:anchor>
        </w:drawing>
      </w:r>
      <w:r w:rsidR="008977A9" w:rsidRPr="008977A9">
        <w:rPr>
          <w:rFonts w:ascii="Times New Roman" w:eastAsia="Times New Roman" w:hAnsi="Times New Roman" w:cs="Times New Roman"/>
          <w:sz w:val="28"/>
          <w:szCs w:val="28"/>
          <w:lang w:eastAsia="de-DE"/>
        </w:rPr>
        <w:t xml:space="preserve">Die Bedeutung dieser </w:t>
      </w:r>
      <w:proofErr w:type="spellStart"/>
      <w:r w:rsidR="008977A9" w:rsidRPr="008977A9">
        <w:rPr>
          <w:rFonts w:ascii="Times New Roman" w:eastAsia="Times New Roman" w:hAnsi="Times New Roman" w:cs="Times New Roman"/>
          <w:sz w:val="28"/>
          <w:szCs w:val="28"/>
          <w:lang w:eastAsia="de-DE"/>
        </w:rPr>
        <w:t>Multiplikatorenveranstaltung</w:t>
      </w:r>
      <w:proofErr w:type="spellEnd"/>
      <w:r w:rsidR="008977A9" w:rsidRPr="008977A9">
        <w:rPr>
          <w:rFonts w:ascii="Times New Roman" w:eastAsia="Times New Roman" w:hAnsi="Times New Roman" w:cs="Times New Roman"/>
          <w:sz w:val="28"/>
          <w:szCs w:val="28"/>
          <w:lang w:eastAsia="de-DE"/>
        </w:rPr>
        <w:t xml:space="preserve"> lag darin, dass</w:t>
      </w:r>
      <w:r w:rsidR="008977A9" w:rsidRPr="008977A9">
        <w:rPr>
          <w:rFonts w:ascii="Times New Roman" w:eastAsia="Times New Roman" w:hAnsi="Times New Roman" w:cs="Times New Roman"/>
          <w:sz w:val="28"/>
          <w:szCs w:val="28"/>
          <w:lang w:eastAsia="de-DE"/>
        </w:rPr>
        <w:br/>
        <w:t>• die Projektergebnisse in einem europäischen fachlichen Umfeld präsentiert wurden,</w:t>
      </w:r>
      <w:r w:rsidR="008977A9" w:rsidRPr="008977A9">
        <w:rPr>
          <w:rFonts w:ascii="Times New Roman" w:eastAsia="Times New Roman" w:hAnsi="Times New Roman" w:cs="Times New Roman"/>
          <w:sz w:val="28"/>
          <w:szCs w:val="28"/>
          <w:lang w:eastAsia="de-DE"/>
        </w:rPr>
        <w:br/>
        <w:t>• das Thema Nachhaltigkeit unmittelbar mit politischen Prioritäten der Europäischen Union verknüpft werden konnte,</w:t>
      </w:r>
      <w:r w:rsidR="008977A9" w:rsidRPr="008977A9">
        <w:rPr>
          <w:rFonts w:ascii="Times New Roman" w:eastAsia="Times New Roman" w:hAnsi="Times New Roman" w:cs="Times New Roman"/>
          <w:sz w:val="28"/>
          <w:szCs w:val="28"/>
          <w:lang w:eastAsia="de-DE"/>
        </w:rPr>
        <w:br/>
        <w:t>• die Schülerinnen und Schüler ihre Arbeit in einem realen politischen Entscheidungsumfeld vorstellen konnten.</w:t>
      </w:r>
    </w:p>
    <w:p w:rsidR="008977A9" w:rsidRPr="008977A9" w:rsidRDefault="008977A9" w:rsidP="008977A9">
      <w:pPr>
        <w:spacing w:before="100" w:beforeAutospacing="1" w:after="100" w:afterAutospacing="1" w:line="240" w:lineRule="auto"/>
        <w:rPr>
          <w:rFonts w:ascii="Times New Roman" w:eastAsia="Times New Roman" w:hAnsi="Times New Roman" w:cs="Times New Roman"/>
          <w:sz w:val="28"/>
          <w:szCs w:val="28"/>
          <w:lang w:eastAsia="de-DE"/>
        </w:rPr>
      </w:pPr>
      <w:r w:rsidRPr="008977A9">
        <w:rPr>
          <w:rFonts w:ascii="Times New Roman" w:eastAsia="Times New Roman" w:hAnsi="Times New Roman" w:cs="Times New Roman"/>
          <w:sz w:val="28"/>
          <w:szCs w:val="28"/>
          <w:lang w:eastAsia="de-DE"/>
        </w:rPr>
        <w:t>Die Veranstaltung war somit nicht nur eine Disseminations- und Multiplikationsmaßnahme, sondern auch ein wichtiger Schritt zur gesellschaftlichen und institutionellen Verankerung der Projektergebnisse.</w:t>
      </w:r>
    </w:p>
    <w:p w:rsidR="008977A9" w:rsidRPr="008977A9" w:rsidRDefault="008977A9" w:rsidP="008977A9">
      <w:pPr>
        <w:spacing w:before="100" w:beforeAutospacing="1" w:after="100" w:afterAutospacing="1" w:line="240" w:lineRule="auto"/>
        <w:rPr>
          <w:rFonts w:ascii="Times New Roman" w:eastAsia="Times New Roman" w:hAnsi="Times New Roman" w:cs="Times New Roman"/>
          <w:sz w:val="28"/>
          <w:szCs w:val="28"/>
          <w:lang w:eastAsia="de-DE"/>
        </w:rPr>
      </w:pPr>
      <w:r w:rsidRPr="008977A9">
        <w:rPr>
          <w:rFonts w:ascii="Times New Roman" w:eastAsia="Times New Roman" w:hAnsi="Times New Roman" w:cs="Times New Roman"/>
          <w:sz w:val="28"/>
          <w:szCs w:val="28"/>
          <w:lang w:eastAsia="de-DE"/>
        </w:rPr>
        <w:t>Im abschließenden Treffen wurden schließlich weitere Disseminationsschritte sowie Perspektiven für die nachhaltige Weiterführung der Projektergebnisse festgelegt.</w:t>
      </w:r>
    </w:p>
    <w:p w:rsidR="008977A9" w:rsidRDefault="002A0324" w:rsidP="008977A9">
      <w:pPr>
        <w:spacing w:before="100" w:beforeAutospacing="1" w:after="100" w:afterAutospacing="1" w:line="240" w:lineRule="auto"/>
        <w:rPr>
          <w:rFonts w:ascii="Times New Roman" w:eastAsia="Times New Roman" w:hAnsi="Times New Roman" w:cs="Times New Roman"/>
          <w:sz w:val="28"/>
          <w:szCs w:val="28"/>
          <w:lang w:eastAsia="de-DE"/>
        </w:rPr>
      </w:pPr>
      <w:r>
        <w:rPr>
          <w:rFonts w:ascii="Times New Roman" w:eastAsia="Times New Roman" w:hAnsi="Times New Roman" w:cs="Times New Roman"/>
          <w:noProof/>
          <w:sz w:val="28"/>
          <w:szCs w:val="28"/>
          <w:lang w:eastAsia="de-DE"/>
        </w:rPr>
        <w:drawing>
          <wp:anchor distT="0" distB="0" distL="114300" distR="114300" simplePos="0" relativeHeight="251659264" behindDoc="0" locked="0" layoutInCell="1" allowOverlap="1" wp14:anchorId="3EEDE703" wp14:editId="47C436A8">
            <wp:simplePos x="0" y="0"/>
            <wp:positionH relativeFrom="column">
              <wp:posOffset>2828925</wp:posOffset>
            </wp:positionH>
            <wp:positionV relativeFrom="paragraph">
              <wp:posOffset>994410</wp:posOffset>
            </wp:positionV>
            <wp:extent cx="3324225" cy="2492206"/>
            <wp:effectExtent l="0" t="0" r="0" b="3810"/>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12-12 at 16.43.1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4225" cy="2492206"/>
                    </a:xfrm>
                    <a:prstGeom prst="rect">
                      <a:avLst/>
                    </a:prstGeom>
                  </pic:spPr>
                </pic:pic>
              </a:graphicData>
            </a:graphic>
            <wp14:sizeRelH relativeFrom="margin">
              <wp14:pctWidth>0</wp14:pctWidth>
            </wp14:sizeRelH>
            <wp14:sizeRelV relativeFrom="margin">
              <wp14:pctHeight>0</wp14:pctHeight>
            </wp14:sizeRelV>
          </wp:anchor>
        </w:drawing>
      </w:r>
      <w:r w:rsidR="008977A9" w:rsidRPr="008977A9">
        <w:rPr>
          <w:rFonts w:ascii="Times New Roman" w:eastAsia="Times New Roman" w:hAnsi="Times New Roman" w:cs="Times New Roman"/>
          <w:sz w:val="28"/>
          <w:szCs w:val="28"/>
          <w:lang w:eastAsia="de-DE"/>
        </w:rPr>
        <w:t>Das Programm in Straßburg bildete eine kohärente Einheit:</w:t>
      </w:r>
      <w:r w:rsidR="008977A9" w:rsidRPr="008977A9">
        <w:rPr>
          <w:rFonts w:ascii="Times New Roman" w:eastAsia="Times New Roman" w:hAnsi="Times New Roman" w:cs="Times New Roman"/>
          <w:sz w:val="28"/>
          <w:szCs w:val="28"/>
          <w:lang w:eastAsia="de-DE"/>
        </w:rPr>
        <w:br/>
        <w:t>• die Analyse nachhaltiger städtischer Beispiele,</w:t>
      </w:r>
      <w:r w:rsidR="008977A9" w:rsidRPr="008977A9">
        <w:rPr>
          <w:rFonts w:ascii="Times New Roman" w:eastAsia="Times New Roman" w:hAnsi="Times New Roman" w:cs="Times New Roman"/>
          <w:sz w:val="28"/>
          <w:szCs w:val="28"/>
          <w:lang w:eastAsia="de-DE"/>
        </w:rPr>
        <w:br/>
        <w:t>• die fachliche Ausarbeitung der Projektergebnisse,</w:t>
      </w:r>
      <w:r w:rsidR="008977A9" w:rsidRPr="008977A9">
        <w:rPr>
          <w:rFonts w:ascii="Times New Roman" w:eastAsia="Times New Roman" w:hAnsi="Times New Roman" w:cs="Times New Roman"/>
          <w:sz w:val="28"/>
          <w:szCs w:val="28"/>
          <w:lang w:eastAsia="de-DE"/>
        </w:rPr>
        <w:br/>
        <w:t>• das Kennenlernen europäischer Institutionen,</w:t>
      </w:r>
      <w:r w:rsidR="008977A9" w:rsidRPr="008977A9">
        <w:rPr>
          <w:rFonts w:ascii="Times New Roman" w:eastAsia="Times New Roman" w:hAnsi="Times New Roman" w:cs="Times New Roman"/>
          <w:sz w:val="28"/>
          <w:szCs w:val="28"/>
          <w:lang w:eastAsia="de-DE"/>
        </w:rPr>
        <w:br/>
        <w:t xml:space="preserve">• sowie die europäische Multiplikation der </w:t>
      </w:r>
      <w:proofErr w:type="spellStart"/>
      <w:r w:rsidR="008977A9" w:rsidRPr="008977A9">
        <w:rPr>
          <w:rFonts w:ascii="Times New Roman" w:eastAsia="Times New Roman" w:hAnsi="Times New Roman" w:cs="Times New Roman"/>
          <w:sz w:val="28"/>
          <w:szCs w:val="28"/>
          <w:lang w:eastAsia="de-DE"/>
        </w:rPr>
        <w:t>Ergebnisseverfolgten</w:t>
      </w:r>
      <w:proofErr w:type="spellEnd"/>
      <w:r w:rsidR="008977A9" w:rsidRPr="008977A9">
        <w:rPr>
          <w:rFonts w:ascii="Times New Roman" w:eastAsia="Times New Roman" w:hAnsi="Times New Roman" w:cs="Times New Roman"/>
          <w:sz w:val="28"/>
          <w:szCs w:val="28"/>
          <w:lang w:eastAsia="de-DE"/>
        </w:rPr>
        <w:t xml:space="preserve"> gemeinsam das Ziel, nachhaltiges Denken und aktive europäische Bürgerschaft zu stärken.</w:t>
      </w:r>
      <w:r>
        <w:rPr>
          <w:rFonts w:ascii="Times New Roman" w:eastAsia="Times New Roman" w:hAnsi="Times New Roman" w:cs="Times New Roman"/>
          <w:sz w:val="28"/>
          <w:szCs w:val="28"/>
          <w:lang w:eastAsia="de-DE"/>
        </w:rPr>
        <w:t xml:space="preserve"> </w:t>
      </w:r>
      <w:r w:rsidRPr="008977A9">
        <w:rPr>
          <w:rFonts w:ascii="Times New Roman" w:eastAsia="Times New Roman" w:hAnsi="Times New Roman" w:cs="Times New Roman"/>
          <w:sz w:val="28"/>
          <w:szCs w:val="28"/>
          <w:lang w:eastAsia="de-DE"/>
        </w:rPr>
        <w:t xml:space="preserve">Die Präsentation des Projekts im Europäischen Parlament stellte einen symbolisch wie </w:t>
      </w:r>
      <w:r>
        <w:rPr>
          <w:rFonts w:ascii="Times New Roman" w:eastAsia="Times New Roman" w:hAnsi="Times New Roman" w:cs="Times New Roman"/>
          <w:sz w:val="28"/>
          <w:szCs w:val="28"/>
          <w:lang w:eastAsia="de-DE"/>
        </w:rPr>
        <w:t xml:space="preserve"> </w:t>
      </w:r>
      <w:r w:rsidR="008977A9" w:rsidRPr="008977A9">
        <w:rPr>
          <w:rFonts w:ascii="Times New Roman" w:eastAsia="Times New Roman" w:hAnsi="Times New Roman" w:cs="Times New Roman"/>
          <w:sz w:val="28"/>
          <w:szCs w:val="28"/>
          <w:lang w:eastAsia="de-DE"/>
        </w:rPr>
        <w:t xml:space="preserve">fachlich herausragenden Abschluss der 24-monatigen Zusammenarbeit dar und zeigte, dass schulische </w:t>
      </w:r>
      <w:r w:rsidR="008977A9" w:rsidRPr="008977A9">
        <w:rPr>
          <w:rFonts w:ascii="Times New Roman" w:eastAsia="Times New Roman" w:hAnsi="Times New Roman" w:cs="Times New Roman"/>
          <w:sz w:val="28"/>
          <w:szCs w:val="28"/>
          <w:lang w:eastAsia="de-DE"/>
        </w:rPr>
        <w:lastRenderedPageBreak/>
        <w:t xml:space="preserve">Nachhaltigkeitsinitiativen auch im europäischen Kontext relevant sind </w:t>
      </w:r>
      <w:r w:rsidR="00BB7C1A">
        <w:rPr>
          <w:rFonts w:ascii="Times New Roman" w:eastAsia="Times New Roman" w:hAnsi="Times New Roman" w:cs="Times New Roman"/>
          <w:noProof/>
          <w:sz w:val="28"/>
          <w:szCs w:val="28"/>
          <w:lang w:eastAsia="de-DE"/>
        </w:rPr>
        <w:drawing>
          <wp:anchor distT="0" distB="0" distL="114300" distR="114300" simplePos="0" relativeHeight="251660288" behindDoc="0" locked="0" layoutInCell="1" allowOverlap="1" wp14:anchorId="68B9D510" wp14:editId="3C2FC6B7">
            <wp:simplePos x="0" y="0"/>
            <wp:positionH relativeFrom="column">
              <wp:posOffset>3110230</wp:posOffset>
            </wp:positionH>
            <wp:positionV relativeFrom="page">
              <wp:posOffset>1762125</wp:posOffset>
            </wp:positionV>
            <wp:extent cx="2988310" cy="3985260"/>
            <wp:effectExtent l="0" t="0" r="2540" b="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12-15 at 15.40.1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8310" cy="3985260"/>
                    </a:xfrm>
                    <a:prstGeom prst="rect">
                      <a:avLst/>
                    </a:prstGeom>
                  </pic:spPr>
                </pic:pic>
              </a:graphicData>
            </a:graphic>
            <wp14:sizeRelH relativeFrom="margin">
              <wp14:pctWidth>0</wp14:pctWidth>
            </wp14:sizeRelH>
            <wp14:sizeRelV relativeFrom="margin">
              <wp14:pctHeight>0</wp14:pctHeight>
            </wp14:sizeRelV>
          </wp:anchor>
        </w:drawing>
      </w:r>
      <w:r w:rsidR="00BB7C1A">
        <w:rPr>
          <w:rFonts w:ascii="Times New Roman" w:eastAsia="Times New Roman" w:hAnsi="Times New Roman" w:cs="Times New Roman"/>
          <w:noProof/>
          <w:sz w:val="28"/>
          <w:szCs w:val="28"/>
          <w:lang w:eastAsia="de-DE"/>
        </w:rPr>
        <w:drawing>
          <wp:anchor distT="0" distB="0" distL="114300" distR="114300" simplePos="0" relativeHeight="251661312" behindDoc="0" locked="0" layoutInCell="1" allowOverlap="1" wp14:anchorId="1ABD4DFA" wp14:editId="6B652923">
            <wp:simplePos x="0" y="0"/>
            <wp:positionH relativeFrom="column">
              <wp:posOffset>-213995</wp:posOffset>
            </wp:positionH>
            <wp:positionV relativeFrom="page">
              <wp:posOffset>1762125</wp:posOffset>
            </wp:positionV>
            <wp:extent cx="2759075" cy="4140835"/>
            <wp:effectExtent l="0" t="0" r="3175" b="0"/>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12-16 at 22.04.1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9075" cy="4140835"/>
                    </a:xfrm>
                    <a:prstGeom prst="rect">
                      <a:avLst/>
                    </a:prstGeom>
                  </pic:spPr>
                </pic:pic>
              </a:graphicData>
            </a:graphic>
            <wp14:sizeRelH relativeFrom="margin">
              <wp14:pctWidth>0</wp14:pctWidth>
            </wp14:sizeRelH>
            <wp14:sizeRelV relativeFrom="margin">
              <wp14:pctHeight>0</wp14:pctHeight>
            </wp14:sizeRelV>
          </wp:anchor>
        </w:drawing>
      </w:r>
      <w:r w:rsidR="008977A9" w:rsidRPr="008977A9">
        <w:rPr>
          <w:rFonts w:ascii="Times New Roman" w:eastAsia="Times New Roman" w:hAnsi="Times New Roman" w:cs="Times New Roman"/>
          <w:sz w:val="28"/>
          <w:szCs w:val="28"/>
          <w:lang w:eastAsia="de-DE"/>
        </w:rPr>
        <w:t>und weiterentwickelt werden können.</w:t>
      </w:r>
    </w:p>
    <w:p w:rsidR="00717FB1" w:rsidRPr="008977A9" w:rsidRDefault="00717FB1" w:rsidP="008977A9">
      <w:pPr>
        <w:spacing w:before="100" w:beforeAutospacing="1" w:after="100" w:afterAutospacing="1" w:line="240" w:lineRule="auto"/>
        <w:rPr>
          <w:rFonts w:ascii="Times New Roman" w:eastAsia="Times New Roman" w:hAnsi="Times New Roman" w:cs="Times New Roman"/>
          <w:sz w:val="28"/>
          <w:szCs w:val="28"/>
          <w:lang w:eastAsia="de-DE"/>
        </w:rPr>
      </w:pPr>
    </w:p>
    <w:p w:rsidR="008977A9" w:rsidRPr="008977A9" w:rsidRDefault="008977A9" w:rsidP="008977A9">
      <w:pPr>
        <w:spacing w:before="100" w:beforeAutospacing="1" w:after="100" w:afterAutospacing="1" w:line="240" w:lineRule="auto"/>
        <w:rPr>
          <w:rFonts w:ascii="Times New Roman" w:eastAsia="Times New Roman" w:hAnsi="Times New Roman" w:cs="Times New Roman"/>
          <w:sz w:val="28"/>
          <w:szCs w:val="28"/>
          <w:lang w:eastAsia="de-DE"/>
        </w:rPr>
      </w:pPr>
    </w:p>
    <w:p w:rsidR="008977A9" w:rsidRPr="008977A9" w:rsidRDefault="008977A9" w:rsidP="008977A9">
      <w:pPr>
        <w:pStyle w:val="Cmsor3"/>
        <w:rPr>
          <w:rStyle w:val="Kiemels2"/>
          <w:b/>
          <w:bCs/>
          <w:sz w:val="28"/>
          <w:szCs w:val="28"/>
        </w:rPr>
      </w:pPr>
    </w:p>
    <w:p w:rsidR="00E53214" w:rsidRPr="008977A9" w:rsidRDefault="00E53214" w:rsidP="008977A9">
      <w:pPr>
        <w:pStyle w:val="Cmsor3"/>
        <w:rPr>
          <w:sz w:val="28"/>
          <w:szCs w:val="28"/>
        </w:rPr>
      </w:pPr>
    </w:p>
    <w:p w:rsidR="003407C7" w:rsidRDefault="003407C7" w:rsidP="004A7E81">
      <w:pPr>
        <w:spacing w:line="360" w:lineRule="auto"/>
        <w:jc w:val="both"/>
        <w:rPr>
          <w:rFonts w:ascii="Times New Roman" w:hAnsi="Times New Roman" w:cs="Times New Roman"/>
          <w:sz w:val="28"/>
          <w:szCs w:val="28"/>
        </w:rPr>
      </w:pPr>
    </w:p>
    <w:p w:rsidR="003407C7" w:rsidRPr="003407C7" w:rsidRDefault="003407C7" w:rsidP="003407C7">
      <w:pPr>
        <w:rPr>
          <w:rFonts w:ascii="Times New Roman" w:hAnsi="Times New Roman" w:cs="Times New Roman"/>
          <w:sz w:val="28"/>
          <w:szCs w:val="28"/>
        </w:rPr>
      </w:pPr>
    </w:p>
    <w:p w:rsidR="003407C7" w:rsidRPr="003407C7" w:rsidRDefault="00BB7C1A" w:rsidP="003407C7">
      <w:pPr>
        <w:rPr>
          <w:rFonts w:ascii="Times New Roman" w:hAnsi="Times New Roman" w:cs="Times New Roman"/>
          <w:sz w:val="28"/>
          <w:szCs w:val="28"/>
        </w:rPr>
      </w:pPr>
      <w:r>
        <w:rPr>
          <w:rFonts w:ascii="Times New Roman" w:hAnsi="Times New Roman" w:cs="Times New Roman"/>
          <w:noProof/>
          <w:sz w:val="28"/>
          <w:szCs w:val="28"/>
          <w:lang w:eastAsia="de-DE"/>
        </w:rPr>
        <w:drawing>
          <wp:anchor distT="0" distB="0" distL="114300" distR="114300" simplePos="0" relativeHeight="251669504" behindDoc="0" locked="0" layoutInCell="1" allowOverlap="1" wp14:anchorId="335C277E" wp14:editId="7163DBBF">
            <wp:simplePos x="0" y="0"/>
            <wp:positionH relativeFrom="column">
              <wp:posOffset>-233045</wp:posOffset>
            </wp:positionH>
            <wp:positionV relativeFrom="page">
              <wp:posOffset>5962650</wp:posOffset>
            </wp:positionV>
            <wp:extent cx="2775585" cy="3702050"/>
            <wp:effectExtent l="0" t="0" r="5715" b="0"/>
            <wp:wrapSquare wrapText="bothSides"/>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8892713_1267353188590378_3945365819354321184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5585" cy="3702050"/>
                    </a:xfrm>
                    <a:prstGeom prst="rect">
                      <a:avLst/>
                    </a:prstGeom>
                  </pic:spPr>
                </pic:pic>
              </a:graphicData>
            </a:graphic>
            <wp14:sizeRelH relativeFrom="margin">
              <wp14:pctWidth>0</wp14:pctWidth>
            </wp14:sizeRelH>
            <wp14:sizeRelV relativeFrom="margin">
              <wp14:pctHeight>0</wp14:pctHeight>
            </wp14:sizeRelV>
          </wp:anchor>
        </w:drawing>
      </w:r>
    </w:p>
    <w:p w:rsidR="003407C7" w:rsidRPr="003407C7" w:rsidRDefault="003407C7" w:rsidP="003407C7">
      <w:pPr>
        <w:rPr>
          <w:rFonts w:ascii="Times New Roman" w:hAnsi="Times New Roman" w:cs="Times New Roman"/>
          <w:sz w:val="28"/>
          <w:szCs w:val="28"/>
        </w:rPr>
      </w:pPr>
    </w:p>
    <w:p w:rsidR="003407C7" w:rsidRPr="003407C7" w:rsidRDefault="003407C7" w:rsidP="003407C7">
      <w:pPr>
        <w:rPr>
          <w:rFonts w:ascii="Times New Roman" w:hAnsi="Times New Roman" w:cs="Times New Roman"/>
          <w:sz w:val="28"/>
          <w:szCs w:val="28"/>
        </w:rPr>
      </w:pPr>
    </w:p>
    <w:p w:rsidR="003407C7" w:rsidRPr="003407C7" w:rsidRDefault="003407C7" w:rsidP="003407C7">
      <w:pPr>
        <w:rPr>
          <w:rFonts w:ascii="Times New Roman" w:hAnsi="Times New Roman" w:cs="Times New Roman"/>
          <w:sz w:val="28"/>
          <w:szCs w:val="28"/>
        </w:rPr>
      </w:pPr>
    </w:p>
    <w:p w:rsidR="003407C7" w:rsidRPr="003407C7" w:rsidRDefault="003407C7" w:rsidP="003407C7">
      <w:pPr>
        <w:rPr>
          <w:rFonts w:ascii="Times New Roman" w:hAnsi="Times New Roman" w:cs="Times New Roman"/>
          <w:sz w:val="28"/>
          <w:szCs w:val="28"/>
        </w:rPr>
      </w:pPr>
    </w:p>
    <w:p w:rsidR="003407C7" w:rsidRPr="003407C7" w:rsidRDefault="00BB7C1A" w:rsidP="003407C7">
      <w:pPr>
        <w:rPr>
          <w:rFonts w:ascii="Times New Roman" w:hAnsi="Times New Roman" w:cs="Times New Roman"/>
          <w:sz w:val="28"/>
          <w:szCs w:val="28"/>
        </w:rPr>
      </w:pPr>
      <w:r>
        <w:rPr>
          <w:rFonts w:ascii="Times New Roman" w:hAnsi="Times New Roman" w:cs="Times New Roman"/>
          <w:noProof/>
          <w:sz w:val="28"/>
          <w:szCs w:val="28"/>
          <w:lang w:eastAsia="de-DE"/>
        </w:rPr>
        <w:drawing>
          <wp:anchor distT="0" distB="0" distL="114300" distR="114300" simplePos="0" relativeHeight="251677696" behindDoc="0" locked="0" layoutInCell="1" allowOverlap="1" wp14:anchorId="6E125BCC" wp14:editId="51588CA1">
            <wp:simplePos x="0" y="0"/>
            <wp:positionH relativeFrom="column">
              <wp:posOffset>3234055</wp:posOffset>
            </wp:positionH>
            <wp:positionV relativeFrom="page">
              <wp:posOffset>5905500</wp:posOffset>
            </wp:positionV>
            <wp:extent cx="2800350" cy="3733800"/>
            <wp:effectExtent l="0" t="0" r="0" b="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6-03-28 at 16.29.4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0350" cy="3733800"/>
                    </a:xfrm>
                    <a:prstGeom prst="rect">
                      <a:avLst/>
                    </a:prstGeom>
                  </pic:spPr>
                </pic:pic>
              </a:graphicData>
            </a:graphic>
            <wp14:sizeRelH relativeFrom="margin">
              <wp14:pctWidth>0</wp14:pctWidth>
            </wp14:sizeRelH>
            <wp14:sizeRelV relativeFrom="margin">
              <wp14:pctHeight>0</wp14:pctHeight>
            </wp14:sizeRelV>
          </wp:anchor>
        </w:drawing>
      </w:r>
    </w:p>
    <w:p w:rsidR="003407C7" w:rsidRPr="003407C7" w:rsidRDefault="003407C7" w:rsidP="003407C7">
      <w:pPr>
        <w:rPr>
          <w:rFonts w:ascii="Times New Roman" w:hAnsi="Times New Roman" w:cs="Times New Roman"/>
          <w:sz w:val="28"/>
          <w:szCs w:val="28"/>
        </w:rPr>
      </w:pPr>
    </w:p>
    <w:p w:rsidR="003407C7" w:rsidRPr="003407C7" w:rsidRDefault="003407C7" w:rsidP="003407C7">
      <w:pPr>
        <w:rPr>
          <w:rFonts w:ascii="Times New Roman" w:hAnsi="Times New Roman" w:cs="Times New Roman"/>
          <w:sz w:val="28"/>
          <w:szCs w:val="28"/>
        </w:rPr>
      </w:pPr>
    </w:p>
    <w:p w:rsidR="003407C7" w:rsidRPr="003407C7" w:rsidRDefault="003407C7" w:rsidP="003407C7">
      <w:pPr>
        <w:rPr>
          <w:rFonts w:ascii="Times New Roman" w:hAnsi="Times New Roman" w:cs="Times New Roman"/>
          <w:sz w:val="28"/>
          <w:szCs w:val="28"/>
        </w:rPr>
      </w:pPr>
    </w:p>
    <w:p w:rsidR="003407C7" w:rsidRPr="003407C7" w:rsidRDefault="003407C7" w:rsidP="003407C7">
      <w:pPr>
        <w:rPr>
          <w:rFonts w:ascii="Times New Roman" w:hAnsi="Times New Roman" w:cs="Times New Roman"/>
          <w:sz w:val="28"/>
          <w:szCs w:val="28"/>
        </w:rPr>
      </w:pPr>
    </w:p>
    <w:p w:rsidR="003407C7" w:rsidRPr="003407C7" w:rsidRDefault="003407C7" w:rsidP="003407C7">
      <w:pPr>
        <w:rPr>
          <w:rFonts w:ascii="Times New Roman" w:hAnsi="Times New Roman" w:cs="Times New Roman"/>
          <w:sz w:val="28"/>
          <w:szCs w:val="28"/>
        </w:rPr>
      </w:pPr>
    </w:p>
    <w:p w:rsidR="003407C7" w:rsidRDefault="00BB7C1A" w:rsidP="003407C7">
      <w:pPr>
        <w:rPr>
          <w:rFonts w:ascii="Times New Roman" w:hAnsi="Times New Roman" w:cs="Times New Roman"/>
          <w:sz w:val="28"/>
          <w:szCs w:val="28"/>
        </w:rPr>
      </w:pPr>
      <w:r>
        <w:rPr>
          <w:rFonts w:ascii="Times New Roman" w:eastAsia="Times New Roman" w:hAnsi="Times New Roman" w:cs="Times New Roman"/>
          <w:noProof/>
          <w:sz w:val="28"/>
          <w:szCs w:val="28"/>
          <w:lang w:eastAsia="de-DE"/>
        </w:rPr>
        <w:lastRenderedPageBreak/>
        <w:drawing>
          <wp:anchor distT="0" distB="0" distL="114300" distR="114300" simplePos="0" relativeHeight="251668480" behindDoc="0" locked="0" layoutInCell="1" allowOverlap="1" wp14:anchorId="2A7BD723" wp14:editId="6BF92D42">
            <wp:simplePos x="0" y="0"/>
            <wp:positionH relativeFrom="column">
              <wp:posOffset>300355</wp:posOffset>
            </wp:positionH>
            <wp:positionV relativeFrom="page">
              <wp:posOffset>1362075</wp:posOffset>
            </wp:positionV>
            <wp:extent cx="4724400" cy="3543300"/>
            <wp:effectExtent l="0" t="0" r="0" b="0"/>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12-17 at 07.06.2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4400" cy="3543300"/>
                    </a:xfrm>
                    <a:prstGeom prst="rect">
                      <a:avLst/>
                    </a:prstGeom>
                  </pic:spPr>
                </pic:pic>
              </a:graphicData>
            </a:graphic>
            <wp14:sizeRelH relativeFrom="margin">
              <wp14:pctWidth>0</wp14:pctWidth>
            </wp14:sizeRelH>
            <wp14:sizeRelV relativeFrom="margin">
              <wp14:pctHeight>0</wp14:pctHeight>
            </wp14:sizeRelV>
          </wp:anchor>
        </w:drawing>
      </w:r>
    </w:p>
    <w:p w:rsidR="00BB7C1A" w:rsidRDefault="00BB7C1A" w:rsidP="003407C7"/>
    <w:p w:rsidR="00BB7C1A" w:rsidRDefault="00BB7C1A" w:rsidP="003407C7"/>
    <w:p w:rsidR="00BB7C1A" w:rsidRDefault="00BB7C1A" w:rsidP="003407C7"/>
    <w:p w:rsidR="00BB7C1A" w:rsidRDefault="00BB7C1A" w:rsidP="003407C7"/>
    <w:p w:rsidR="00BB7C1A" w:rsidRDefault="00BB7C1A" w:rsidP="003407C7"/>
    <w:p w:rsidR="00BB7C1A" w:rsidRDefault="00BB7C1A" w:rsidP="003407C7"/>
    <w:p w:rsidR="00BB7C1A" w:rsidRDefault="00BB7C1A" w:rsidP="003407C7"/>
    <w:p w:rsidR="00BB7C1A" w:rsidRDefault="00BB7C1A" w:rsidP="003407C7"/>
    <w:p w:rsidR="00BB7C1A" w:rsidRDefault="00BB7C1A" w:rsidP="003407C7"/>
    <w:p w:rsidR="00BB7C1A" w:rsidRDefault="00BB7C1A" w:rsidP="003407C7"/>
    <w:p w:rsidR="00BB7C1A" w:rsidRDefault="00BB7C1A" w:rsidP="003407C7"/>
    <w:p w:rsidR="00BB7C1A" w:rsidRDefault="00BB7C1A" w:rsidP="003407C7"/>
    <w:p w:rsidR="00B43D3C" w:rsidRDefault="00BB7C1A" w:rsidP="003407C7">
      <w:pPr>
        <w:rPr>
          <w:rFonts w:ascii="Times New Roman" w:hAnsi="Times New Roman" w:cs="Times New Roman"/>
          <w:sz w:val="28"/>
          <w:szCs w:val="28"/>
        </w:rPr>
      </w:pPr>
      <w:hyperlink r:id="rId16" w:history="1">
        <w:r w:rsidR="003407C7" w:rsidRPr="00A20828">
          <w:rPr>
            <w:rStyle w:val="Hiperhivatkozs"/>
            <w:rFonts w:ascii="Times New Roman" w:hAnsi="Times New Roman" w:cs="Times New Roman"/>
            <w:sz w:val="28"/>
            <w:szCs w:val="28"/>
          </w:rPr>
          <w:t>https://www.tiktok.com/@gemeinsamfuerdiezukunft/video/7600004435800100118</w:t>
        </w:r>
      </w:hyperlink>
    </w:p>
    <w:p w:rsidR="003407C7" w:rsidRDefault="00BB7C1A" w:rsidP="003407C7">
      <w:pPr>
        <w:rPr>
          <w:rFonts w:ascii="Times New Roman" w:hAnsi="Times New Roman" w:cs="Times New Roman"/>
          <w:sz w:val="28"/>
          <w:szCs w:val="28"/>
        </w:rPr>
      </w:pPr>
      <w:hyperlink r:id="rId17" w:history="1">
        <w:r w:rsidR="003407C7" w:rsidRPr="00A20828">
          <w:rPr>
            <w:rStyle w:val="Hiperhivatkozs"/>
            <w:rFonts w:ascii="Times New Roman" w:hAnsi="Times New Roman" w:cs="Times New Roman"/>
            <w:sz w:val="28"/>
            <w:szCs w:val="28"/>
          </w:rPr>
          <w:t>https://www.tiktok.com/@gemeinsamfuerdiezukunft/video/7600009073655811350</w:t>
        </w:r>
      </w:hyperlink>
    </w:p>
    <w:p w:rsidR="003407C7" w:rsidRDefault="008D1A47" w:rsidP="003407C7">
      <w:pPr>
        <w:rPr>
          <w:rFonts w:ascii="Times New Roman" w:hAnsi="Times New Roman" w:cs="Times New Roman"/>
          <w:sz w:val="28"/>
          <w:szCs w:val="28"/>
        </w:rPr>
      </w:pPr>
      <w:r>
        <w:rPr>
          <w:rFonts w:ascii="Times New Roman" w:hAnsi="Times New Roman" w:cs="Times New Roman"/>
          <w:noProof/>
          <w:sz w:val="28"/>
          <w:szCs w:val="28"/>
          <w:lang w:eastAsia="de-DE"/>
        </w:rPr>
        <w:drawing>
          <wp:anchor distT="0" distB="0" distL="114300" distR="114300" simplePos="0" relativeHeight="251673600" behindDoc="0" locked="0" layoutInCell="1" allowOverlap="1" wp14:anchorId="6A4A7B51" wp14:editId="4669BD46">
            <wp:simplePos x="0" y="0"/>
            <wp:positionH relativeFrom="column">
              <wp:posOffset>852805</wp:posOffset>
            </wp:positionH>
            <wp:positionV relativeFrom="page">
              <wp:posOffset>7115175</wp:posOffset>
            </wp:positionV>
            <wp:extent cx="3937000" cy="2952750"/>
            <wp:effectExtent l="0" t="0" r="6350" b="0"/>
            <wp:wrapSquare wrapText="bothSides"/>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16085468_2027251098148101_1593777542881362565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37000" cy="2952750"/>
                    </a:xfrm>
                    <a:prstGeom prst="rect">
                      <a:avLst/>
                    </a:prstGeom>
                  </pic:spPr>
                </pic:pic>
              </a:graphicData>
            </a:graphic>
            <wp14:sizeRelH relativeFrom="margin">
              <wp14:pctWidth>0</wp14:pctWidth>
            </wp14:sizeRelH>
            <wp14:sizeRelV relativeFrom="margin">
              <wp14:pctHeight>0</wp14:pctHeight>
            </wp14:sizeRelV>
          </wp:anchor>
        </w:drawing>
      </w:r>
      <w:hyperlink r:id="rId19" w:history="1">
        <w:r w:rsidR="003407C7" w:rsidRPr="00A20828">
          <w:rPr>
            <w:rStyle w:val="Hiperhivatkozs"/>
            <w:rFonts w:ascii="Times New Roman" w:hAnsi="Times New Roman" w:cs="Times New Roman"/>
            <w:sz w:val="28"/>
            <w:szCs w:val="28"/>
          </w:rPr>
          <w:t>https://www.tiktok.com/@gemeinsamfuerdiezukunft/video/7608096438089813270</w:t>
        </w:r>
      </w:hyperlink>
    </w:p>
    <w:p w:rsidR="003407C7" w:rsidRDefault="003407C7" w:rsidP="003407C7">
      <w:pPr>
        <w:rPr>
          <w:rFonts w:ascii="Times New Roman" w:hAnsi="Times New Roman" w:cs="Times New Roman"/>
          <w:sz w:val="28"/>
          <w:szCs w:val="28"/>
        </w:rPr>
      </w:pPr>
      <w:r>
        <w:rPr>
          <w:rFonts w:ascii="Times New Roman" w:hAnsi="Times New Roman" w:cs="Times New Roman"/>
          <w:noProof/>
          <w:sz w:val="28"/>
          <w:szCs w:val="28"/>
          <w:lang w:eastAsia="de-DE"/>
        </w:rPr>
        <w:lastRenderedPageBreak/>
        <w:drawing>
          <wp:anchor distT="0" distB="0" distL="114300" distR="114300" simplePos="0" relativeHeight="251670528" behindDoc="0" locked="0" layoutInCell="1" allowOverlap="1" wp14:anchorId="044CFE29" wp14:editId="18BF1D53">
            <wp:simplePos x="0" y="0"/>
            <wp:positionH relativeFrom="column">
              <wp:posOffset>-109220</wp:posOffset>
            </wp:positionH>
            <wp:positionV relativeFrom="page">
              <wp:posOffset>5667375</wp:posOffset>
            </wp:positionV>
            <wp:extent cx="4886960" cy="3665220"/>
            <wp:effectExtent l="0" t="0" r="8890" b="0"/>
            <wp:wrapSquare wrapText="bothSides"/>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17716830_1540448533907393_7768030595859729380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86960" cy="3665220"/>
                    </a:xfrm>
                    <a:prstGeom prst="rect">
                      <a:avLst/>
                    </a:prstGeom>
                  </pic:spPr>
                </pic:pic>
              </a:graphicData>
            </a:graphic>
          </wp:anchor>
        </w:drawing>
      </w:r>
      <w:r>
        <w:rPr>
          <w:rFonts w:ascii="Times New Roman" w:hAnsi="Times New Roman" w:cs="Times New Roman"/>
          <w:noProof/>
          <w:sz w:val="28"/>
          <w:szCs w:val="28"/>
          <w:lang w:eastAsia="de-DE"/>
        </w:rPr>
        <w:drawing>
          <wp:anchor distT="0" distB="0" distL="114300" distR="114300" simplePos="0" relativeHeight="251671552" behindDoc="0" locked="0" layoutInCell="1" allowOverlap="1" wp14:anchorId="76D4B5FE" wp14:editId="5956BDFE">
            <wp:simplePos x="0" y="0"/>
            <wp:positionH relativeFrom="column">
              <wp:posOffset>-4445</wp:posOffset>
            </wp:positionH>
            <wp:positionV relativeFrom="page">
              <wp:posOffset>1609725</wp:posOffset>
            </wp:positionV>
            <wp:extent cx="4886960" cy="3665220"/>
            <wp:effectExtent l="0" t="0" r="8890" b="0"/>
            <wp:wrapSquare wrapText="bothSides"/>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15805649_910579954658413_6858993943089841472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86960" cy="3665220"/>
                    </a:xfrm>
                    <a:prstGeom prst="rect">
                      <a:avLst/>
                    </a:prstGeom>
                  </pic:spPr>
                </pic:pic>
              </a:graphicData>
            </a:graphic>
          </wp:anchor>
        </w:drawing>
      </w:r>
    </w:p>
    <w:p w:rsidR="003407C7" w:rsidRDefault="003407C7" w:rsidP="003407C7">
      <w:pPr>
        <w:rPr>
          <w:rFonts w:ascii="Times New Roman" w:hAnsi="Times New Roman" w:cs="Times New Roman"/>
          <w:sz w:val="28"/>
          <w:szCs w:val="28"/>
        </w:rPr>
      </w:pPr>
    </w:p>
    <w:p w:rsidR="008D1A47" w:rsidRDefault="008D1A47" w:rsidP="003407C7">
      <w:pPr>
        <w:rPr>
          <w:rFonts w:ascii="Times New Roman" w:hAnsi="Times New Roman" w:cs="Times New Roman"/>
          <w:sz w:val="28"/>
          <w:szCs w:val="28"/>
        </w:rPr>
      </w:pPr>
    </w:p>
    <w:p w:rsidR="008D1A47" w:rsidRPr="008D1A47" w:rsidRDefault="008D1A47" w:rsidP="008D1A47">
      <w:pPr>
        <w:rPr>
          <w:rFonts w:ascii="Times New Roman" w:hAnsi="Times New Roman" w:cs="Times New Roman"/>
          <w:sz w:val="28"/>
          <w:szCs w:val="28"/>
        </w:rPr>
      </w:pPr>
    </w:p>
    <w:p w:rsidR="008D1A47" w:rsidRPr="008D1A47" w:rsidRDefault="008D1A47" w:rsidP="008D1A47">
      <w:pPr>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r>
        <w:rPr>
          <w:rFonts w:ascii="Times New Roman" w:hAnsi="Times New Roman" w:cs="Times New Roman"/>
          <w:sz w:val="28"/>
          <w:szCs w:val="28"/>
        </w:rPr>
        <w:tab/>
      </w: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2145"/>
        </w:tabs>
        <w:rPr>
          <w:rFonts w:ascii="Times New Roman" w:hAnsi="Times New Roman" w:cs="Times New Roman"/>
          <w:sz w:val="28"/>
          <w:szCs w:val="28"/>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r>
        <w:rPr>
          <w:rFonts w:ascii="Times New Roman" w:hAnsi="Times New Roman" w:cs="Times New Roman"/>
          <w:noProof/>
          <w:sz w:val="28"/>
          <w:szCs w:val="28"/>
          <w:lang w:eastAsia="de-DE"/>
        </w:rPr>
        <w:lastRenderedPageBreak/>
        <w:drawing>
          <wp:anchor distT="0" distB="0" distL="114300" distR="114300" simplePos="0" relativeHeight="251676672" behindDoc="0" locked="0" layoutInCell="1" allowOverlap="1" wp14:anchorId="7BF484AE" wp14:editId="6E93126D">
            <wp:simplePos x="0" y="0"/>
            <wp:positionH relativeFrom="column">
              <wp:posOffset>-623570</wp:posOffset>
            </wp:positionH>
            <wp:positionV relativeFrom="page">
              <wp:posOffset>1524000</wp:posOffset>
            </wp:positionV>
            <wp:extent cx="3524250" cy="2642870"/>
            <wp:effectExtent l="0" t="0" r="0" b="5080"/>
            <wp:wrapSquare wrapText="bothSides"/>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14758927_2175280119971353_1613943865015081402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4250" cy="26428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de-DE"/>
        </w:rPr>
        <w:drawing>
          <wp:anchor distT="0" distB="0" distL="114300" distR="114300" simplePos="0" relativeHeight="251674624" behindDoc="0" locked="0" layoutInCell="1" allowOverlap="1" wp14:anchorId="741E0CAE" wp14:editId="3FD9533E">
            <wp:simplePos x="0" y="0"/>
            <wp:positionH relativeFrom="column">
              <wp:posOffset>3138805</wp:posOffset>
            </wp:positionH>
            <wp:positionV relativeFrom="page">
              <wp:posOffset>1524000</wp:posOffset>
            </wp:positionV>
            <wp:extent cx="3362325" cy="2520950"/>
            <wp:effectExtent l="0" t="0" r="9525" b="0"/>
            <wp:wrapSquare wrapText="bothSides"/>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98798360_1445240593890474_6331791235548926276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2325" cy="2520950"/>
                    </a:xfrm>
                    <a:prstGeom prst="rect">
                      <a:avLst/>
                    </a:prstGeom>
                  </pic:spPr>
                </pic:pic>
              </a:graphicData>
            </a:graphic>
            <wp14:sizeRelH relativeFrom="margin">
              <wp14:pctWidth>0</wp14:pctWidth>
            </wp14:sizeRelH>
            <wp14:sizeRelV relativeFrom="margin">
              <wp14:pctHeight>0</wp14:pctHeight>
            </wp14:sizeRelV>
          </wp:anchor>
        </w:drawing>
      </w: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r>
        <w:rPr>
          <w:rFonts w:ascii="Times New Roman" w:hAnsi="Times New Roman" w:cs="Times New Roman"/>
          <w:noProof/>
          <w:sz w:val="28"/>
          <w:szCs w:val="28"/>
          <w:lang w:eastAsia="de-DE"/>
        </w:rPr>
        <w:drawing>
          <wp:anchor distT="0" distB="0" distL="114300" distR="114300" simplePos="0" relativeHeight="251675648" behindDoc="0" locked="0" layoutInCell="1" allowOverlap="1" wp14:anchorId="04350F87" wp14:editId="02A16D83">
            <wp:simplePos x="0" y="0"/>
            <wp:positionH relativeFrom="column">
              <wp:posOffset>-575945</wp:posOffset>
            </wp:positionH>
            <wp:positionV relativeFrom="page">
              <wp:posOffset>4714875</wp:posOffset>
            </wp:positionV>
            <wp:extent cx="3475990" cy="2607310"/>
            <wp:effectExtent l="0" t="0" r="0" b="2540"/>
            <wp:wrapSquare wrapText="bothSides"/>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18076283_1216520010578204_54451273131940867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75990" cy="2607310"/>
                    </a:xfrm>
                    <a:prstGeom prst="rect">
                      <a:avLst/>
                    </a:prstGeom>
                  </pic:spPr>
                </pic:pic>
              </a:graphicData>
            </a:graphic>
            <wp14:sizeRelH relativeFrom="margin">
              <wp14:pctWidth>0</wp14:pctWidth>
            </wp14:sizeRelH>
            <wp14:sizeRelV relativeFrom="margin">
              <wp14:pctHeight>0</wp14:pctHeight>
            </wp14:sizeRelV>
          </wp:anchor>
        </w:drawing>
      </w: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p>
    <w:p w:rsidR="008D1A47" w:rsidRDefault="008D1A47" w:rsidP="008D1A47">
      <w:pPr>
        <w:tabs>
          <w:tab w:val="left" w:pos="3975"/>
        </w:tabs>
        <w:rPr>
          <w:rFonts w:ascii="Times New Roman" w:hAnsi="Times New Roman" w:cs="Times New Roman"/>
          <w:sz w:val="24"/>
          <w:szCs w:val="24"/>
        </w:rPr>
      </w:pPr>
      <w:r>
        <w:rPr>
          <w:rFonts w:ascii="Times New Roman" w:hAnsi="Times New Roman" w:cs="Times New Roman"/>
          <w:sz w:val="24"/>
          <w:szCs w:val="24"/>
        </w:rPr>
        <w:t xml:space="preserve">„Mit finanzieller Unterstützung der Europäischen Union. Die geäußerten Ansichten und Meinungen entsprechen jedoch ausschließlich denen der Autor*innen und spiegeln nicht notwendigerweise die der Europäischen Union oder der Tempus </w:t>
      </w:r>
      <w:proofErr w:type="spellStart"/>
      <w:r>
        <w:rPr>
          <w:rFonts w:ascii="Times New Roman" w:hAnsi="Times New Roman" w:cs="Times New Roman"/>
          <w:sz w:val="24"/>
          <w:szCs w:val="24"/>
        </w:rPr>
        <w:t>Közalapítvány</w:t>
      </w:r>
      <w:proofErr w:type="spellEnd"/>
      <w:r>
        <w:rPr>
          <w:rFonts w:ascii="Times New Roman" w:hAnsi="Times New Roman" w:cs="Times New Roman"/>
          <w:sz w:val="24"/>
          <w:szCs w:val="24"/>
        </w:rPr>
        <w:t xml:space="preserve"> wider. Weder die Europäische Union noch die fördernde Stelle können dafür verantwortlich gemacht werden.“</w:t>
      </w:r>
    </w:p>
    <w:p w:rsidR="008D1A47" w:rsidRDefault="008D1A47" w:rsidP="008D1A47">
      <w:pPr>
        <w:tabs>
          <w:tab w:val="left" w:pos="3975"/>
        </w:tabs>
        <w:jc w:val="center"/>
        <w:rPr>
          <w:rFonts w:ascii="Times New Roman" w:hAnsi="Times New Roman" w:cs="Times New Roman"/>
          <w:sz w:val="24"/>
          <w:szCs w:val="24"/>
        </w:rPr>
      </w:pPr>
      <w:r>
        <w:rPr>
          <w:rFonts w:ascii="Times New Roman" w:hAnsi="Times New Roman" w:cs="Times New Roman"/>
          <w:sz w:val="24"/>
          <w:szCs w:val="24"/>
        </w:rPr>
        <w:t>Projektnummer: 2023-2-HU01-KA220-SCH-000169980</w:t>
      </w:r>
    </w:p>
    <w:p w:rsidR="008D1A47" w:rsidRPr="008D1A47" w:rsidRDefault="008D1A47" w:rsidP="008D1A47">
      <w:pPr>
        <w:rPr>
          <w:rFonts w:ascii="Times New Roman" w:hAnsi="Times New Roman" w:cs="Times New Roman"/>
          <w:sz w:val="28"/>
          <w:szCs w:val="28"/>
        </w:rPr>
      </w:pPr>
      <w:bookmarkStart w:id="0" w:name="_GoBack"/>
      <w:bookmarkEnd w:id="0"/>
    </w:p>
    <w:p w:rsidR="003407C7" w:rsidRPr="008D1A47" w:rsidRDefault="003407C7" w:rsidP="008D1A47">
      <w:pPr>
        <w:rPr>
          <w:rFonts w:ascii="Times New Roman" w:hAnsi="Times New Roman" w:cs="Times New Roman"/>
          <w:sz w:val="28"/>
          <w:szCs w:val="28"/>
        </w:rPr>
      </w:pPr>
    </w:p>
    <w:sectPr w:rsidR="003407C7" w:rsidRPr="008D1A47" w:rsidSect="00AA5495">
      <w:headerReference w:type="even" r:id="rId25"/>
      <w:headerReference w:type="default" r:id="rId26"/>
      <w:footerReference w:type="even" r:id="rId27"/>
      <w:footerReference w:type="default" r:id="rId28"/>
      <w:headerReference w:type="first" r:id="rId29"/>
      <w:footerReference w:type="first" r:id="rId30"/>
      <w:pgSz w:w="11906" w:h="16838"/>
      <w:pgMar w:top="1418" w:right="1133"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152" w:rsidRDefault="00751152" w:rsidP="00AA5495">
      <w:pPr>
        <w:spacing w:after="0" w:line="240" w:lineRule="auto"/>
      </w:pPr>
      <w:r>
        <w:separator/>
      </w:r>
    </w:p>
  </w:endnote>
  <w:endnote w:type="continuationSeparator" w:id="0">
    <w:p w:rsidR="00751152" w:rsidRDefault="00751152" w:rsidP="00AA5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711" w:rsidRDefault="003D4711">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711" w:rsidRDefault="003D4711">
    <w:pPr>
      <w:pStyle w:val="ll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711" w:rsidRDefault="003D4711">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152" w:rsidRDefault="00751152" w:rsidP="00AA5495">
      <w:pPr>
        <w:spacing w:after="0" w:line="240" w:lineRule="auto"/>
      </w:pPr>
      <w:r>
        <w:separator/>
      </w:r>
    </w:p>
  </w:footnote>
  <w:footnote w:type="continuationSeparator" w:id="0">
    <w:p w:rsidR="00751152" w:rsidRDefault="00751152" w:rsidP="00AA5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711" w:rsidRDefault="003D4711">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49A" w:rsidRDefault="003D4711" w:rsidP="0040649A">
    <w:pPr>
      <w:pStyle w:val="lfej"/>
      <w:tabs>
        <w:tab w:val="clear" w:pos="4536"/>
        <w:tab w:val="clear" w:pos="9072"/>
        <w:tab w:val="left" w:pos="1755"/>
      </w:tabs>
      <w:rPr>
        <w:rFonts w:ascii="Helvetica" w:hAnsi="Helvetica"/>
        <w:color w:val="1F1F1F"/>
        <w:sz w:val="24"/>
        <w:szCs w:val="24"/>
        <w:shd w:val="clear" w:color="auto" w:fill="FFFFFF"/>
      </w:rPr>
    </w:pPr>
    <w:r>
      <w:rPr>
        <w:noProof/>
        <w:lang w:eastAsia="de-DE"/>
      </w:rPr>
      <w:drawing>
        <wp:anchor distT="0" distB="0" distL="114300" distR="114300" simplePos="0" relativeHeight="251660288" behindDoc="0" locked="0" layoutInCell="1" allowOverlap="1" wp14:anchorId="1A86CE73" wp14:editId="40AACF72">
          <wp:simplePos x="0" y="0"/>
          <wp:positionH relativeFrom="column">
            <wp:posOffset>-871220</wp:posOffset>
          </wp:positionH>
          <wp:positionV relativeFrom="paragraph">
            <wp:posOffset>-449580</wp:posOffset>
          </wp:positionV>
          <wp:extent cx="3076575" cy="668655"/>
          <wp:effectExtent l="0" t="0" r="9525"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Finanziert von der Europäischen Union 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6575" cy="668655"/>
                  </a:xfrm>
                  <a:prstGeom prst="rect">
                    <a:avLst/>
                  </a:prstGeom>
                </pic:spPr>
              </pic:pic>
            </a:graphicData>
          </a:graphic>
          <wp14:sizeRelH relativeFrom="margin">
            <wp14:pctWidth>0</wp14:pctWidth>
          </wp14:sizeRelH>
          <wp14:sizeRelV relativeFrom="margin">
            <wp14:pctHeight>0</wp14:pctHeight>
          </wp14:sizeRelV>
        </wp:anchor>
      </w:drawing>
    </w:r>
    <w:r w:rsidR="0040649A">
      <w:rPr>
        <w:noProof/>
        <w:lang w:eastAsia="de-DE"/>
      </w:rPr>
      <w:drawing>
        <wp:anchor distT="0" distB="0" distL="114300" distR="114300" simplePos="0" relativeHeight="251659264" behindDoc="0" locked="0" layoutInCell="1" allowOverlap="1" wp14:anchorId="3424ADE9" wp14:editId="7E309949">
          <wp:simplePos x="0" y="0"/>
          <wp:positionH relativeFrom="column">
            <wp:posOffset>5205730</wp:posOffset>
          </wp:positionH>
          <wp:positionV relativeFrom="paragraph">
            <wp:posOffset>-401955</wp:posOffset>
          </wp:positionV>
          <wp:extent cx="1424305" cy="1497330"/>
          <wp:effectExtent l="0" t="0" r="4445" b="762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kt logo.jpg"/>
                  <pic:cNvPicPr/>
                </pic:nvPicPr>
                <pic:blipFill>
                  <a:blip r:embed="rId2">
                    <a:extLst>
                      <a:ext uri="{28A0092B-C50C-407E-A947-70E740481C1C}">
                        <a14:useLocalDpi xmlns:a14="http://schemas.microsoft.com/office/drawing/2010/main" val="0"/>
                      </a:ext>
                    </a:extLst>
                  </a:blip>
                  <a:stretch>
                    <a:fillRect/>
                  </a:stretch>
                </pic:blipFill>
                <pic:spPr>
                  <a:xfrm>
                    <a:off x="0" y="0"/>
                    <a:ext cx="1424305" cy="1497330"/>
                  </a:xfrm>
                  <a:prstGeom prst="rect">
                    <a:avLst/>
                  </a:prstGeom>
                </pic:spPr>
              </pic:pic>
            </a:graphicData>
          </a:graphic>
          <wp14:sizeRelH relativeFrom="margin">
            <wp14:pctWidth>0</wp14:pctWidth>
          </wp14:sizeRelH>
          <wp14:sizeRelV relativeFrom="margin">
            <wp14:pctHeight>0</wp14:pctHeight>
          </wp14:sizeRelV>
        </wp:anchor>
      </w:drawing>
    </w:r>
    <w:r w:rsidR="0040649A">
      <w:rPr>
        <w:rFonts w:ascii="Helvetica" w:hAnsi="Helvetica"/>
        <w:color w:val="1F1F1F"/>
        <w:sz w:val="24"/>
        <w:szCs w:val="24"/>
        <w:shd w:val="clear" w:color="auto" w:fill="FFFFFF"/>
      </w:rPr>
      <w:t xml:space="preserve">2023-2-HU01-KA220-SCH </w:t>
    </w:r>
    <w:r w:rsidR="0040649A" w:rsidRPr="003243EF">
      <w:rPr>
        <w:rFonts w:ascii="Helvetica" w:hAnsi="Helvetica"/>
        <w:color w:val="1F1F1F"/>
        <w:sz w:val="24"/>
        <w:szCs w:val="24"/>
        <w:shd w:val="clear" w:color="auto" w:fill="FFFFFF"/>
      </w:rPr>
      <w:t>000169980</w:t>
    </w:r>
  </w:p>
  <w:p w:rsidR="003243EF" w:rsidRDefault="003243EF" w:rsidP="00AA5495">
    <w:pPr>
      <w:pStyle w:val="lfej"/>
      <w:tabs>
        <w:tab w:val="clear" w:pos="4536"/>
        <w:tab w:val="clear" w:pos="9072"/>
        <w:tab w:val="left" w:pos="1755"/>
      </w:tabs>
      <w:rPr>
        <w:rFonts w:ascii="Helvetica" w:hAnsi="Helvetica"/>
        <w:color w:val="1F1F1F"/>
        <w:sz w:val="24"/>
        <w:szCs w:val="24"/>
        <w:shd w:val="clear" w:color="auto" w:fill="FFFFFF"/>
      </w:rPr>
    </w:pPr>
  </w:p>
  <w:p w:rsidR="0040649A" w:rsidRDefault="0040649A" w:rsidP="0040649A">
    <w:pPr>
      <w:pStyle w:val="lfej"/>
      <w:tabs>
        <w:tab w:val="clear" w:pos="4536"/>
        <w:tab w:val="clear" w:pos="9072"/>
        <w:tab w:val="left" w:pos="1755"/>
      </w:tabs>
      <w:jc w:val="center"/>
      <w:rPr>
        <w:sz w:val="24"/>
        <w:szCs w:val="24"/>
      </w:rPr>
    </w:pPr>
    <w:r w:rsidRPr="0040649A">
      <w:rPr>
        <w:sz w:val="24"/>
        <w:szCs w:val="24"/>
      </w:rPr>
      <w:t>Gemeinsam die Zukunft gestalten-</w:t>
    </w:r>
  </w:p>
  <w:p w:rsidR="0040649A" w:rsidRPr="003243EF" w:rsidRDefault="0040649A" w:rsidP="0040649A">
    <w:pPr>
      <w:pStyle w:val="lfej"/>
      <w:tabs>
        <w:tab w:val="clear" w:pos="4536"/>
        <w:tab w:val="clear" w:pos="9072"/>
        <w:tab w:val="left" w:pos="1755"/>
      </w:tabs>
      <w:jc w:val="center"/>
      <w:rPr>
        <w:sz w:val="24"/>
        <w:szCs w:val="24"/>
      </w:rPr>
    </w:pPr>
    <w:r w:rsidRPr="0040649A">
      <w:rPr>
        <w:sz w:val="24"/>
        <w:szCs w:val="24"/>
      </w:rPr>
      <w:t>nachhaltig die Welt mitgestalten und Veränderungen vorantrieben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711" w:rsidRDefault="003D4711">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64C35"/>
    <w:multiLevelType w:val="multilevel"/>
    <w:tmpl w:val="8152B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B13EE"/>
    <w:multiLevelType w:val="multilevel"/>
    <w:tmpl w:val="A19E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B37F03"/>
    <w:multiLevelType w:val="multilevel"/>
    <w:tmpl w:val="DA30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911B46"/>
    <w:multiLevelType w:val="multilevel"/>
    <w:tmpl w:val="F586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792B57"/>
    <w:multiLevelType w:val="multilevel"/>
    <w:tmpl w:val="B4FE0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B451E0"/>
    <w:multiLevelType w:val="hybridMultilevel"/>
    <w:tmpl w:val="71124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DFC6FA2"/>
    <w:multiLevelType w:val="hybridMultilevel"/>
    <w:tmpl w:val="B4A46D4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495"/>
    <w:rsid w:val="00017934"/>
    <w:rsid w:val="00050056"/>
    <w:rsid w:val="00056E51"/>
    <w:rsid w:val="00077EA0"/>
    <w:rsid w:val="00084CA2"/>
    <w:rsid w:val="002A0324"/>
    <w:rsid w:val="002E1F36"/>
    <w:rsid w:val="003243EF"/>
    <w:rsid w:val="003407C7"/>
    <w:rsid w:val="00395082"/>
    <w:rsid w:val="003D4711"/>
    <w:rsid w:val="0040649A"/>
    <w:rsid w:val="0045769A"/>
    <w:rsid w:val="004A7E81"/>
    <w:rsid w:val="00681698"/>
    <w:rsid w:val="00717FB1"/>
    <w:rsid w:val="00737718"/>
    <w:rsid w:val="00751152"/>
    <w:rsid w:val="00842CD0"/>
    <w:rsid w:val="008977A9"/>
    <w:rsid w:val="008A1912"/>
    <w:rsid w:val="008D1A47"/>
    <w:rsid w:val="00AA5495"/>
    <w:rsid w:val="00B43D3C"/>
    <w:rsid w:val="00B95924"/>
    <w:rsid w:val="00BB7C1A"/>
    <w:rsid w:val="00CE68ED"/>
    <w:rsid w:val="00D038E9"/>
    <w:rsid w:val="00E5321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79C15"/>
  <w15:chartTrackingRefBased/>
  <w15:docId w15:val="{981D3ABA-9EDE-40BC-AD4E-1A9E13738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lang w:val="de-DE"/>
    </w:rPr>
  </w:style>
  <w:style w:type="paragraph" w:styleId="Cmsor2">
    <w:name w:val="heading 2"/>
    <w:basedOn w:val="Norml"/>
    <w:link w:val="Cmsor2Char"/>
    <w:uiPriority w:val="9"/>
    <w:qFormat/>
    <w:rsid w:val="00AA5495"/>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Cmsor3">
    <w:name w:val="heading 3"/>
    <w:basedOn w:val="Norml"/>
    <w:link w:val="Cmsor3Char"/>
    <w:uiPriority w:val="9"/>
    <w:qFormat/>
    <w:rsid w:val="00AA5495"/>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AA5495"/>
    <w:rPr>
      <w:rFonts w:ascii="Times New Roman" w:eastAsia="Times New Roman" w:hAnsi="Times New Roman" w:cs="Times New Roman"/>
      <w:b/>
      <w:bCs/>
      <w:sz w:val="36"/>
      <w:szCs w:val="36"/>
      <w:lang w:val="de-DE" w:eastAsia="de-DE"/>
    </w:rPr>
  </w:style>
  <w:style w:type="character" w:customStyle="1" w:styleId="Cmsor3Char">
    <w:name w:val="Címsor 3 Char"/>
    <w:basedOn w:val="Bekezdsalapbettpusa"/>
    <w:link w:val="Cmsor3"/>
    <w:uiPriority w:val="9"/>
    <w:rsid w:val="00AA5495"/>
    <w:rPr>
      <w:rFonts w:ascii="Times New Roman" w:eastAsia="Times New Roman" w:hAnsi="Times New Roman" w:cs="Times New Roman"/>
      <w:b/>
      <w:bCs/>
      <w:sz w:val="27"/>
      <w:szCs w:val="27"/>
      <w:lang w:val="de-DE" w:eastAsia="de-DE"/>
    </w:rPr>
  </w:style>
  <w:style w:type="character" w:styleId="Kiemels2">
    <w:name w:val="Strong"/>
    <w:basedOn w:val="Bekezdsalapbettpusa"/>
    <w:uiPriority w:val="22"/>
    <w:qFormat/>
    <w:rsid w:val="00AA5495"/>
    <w:rPr>
      <w:b/>
      <w:bCs/>
    </w:rPr>
  </w:style>
  <w:style w:type="character" w:styleId="Kiemels">
    <w:name w:val="Emphasis"/>
    <w:basedOn w:val="Bekezdsalapbettpusa"/>
    <w:uiPriority w:val="20"/>
    <w:qFormat/>
    <w:rsid w:val="00AA5495"/>
    <w:rPr>
      <w:i/>
      <w:iCs/>
    </w:rPr>
  </w:style>
  <w:style w:type="character" w:styleId="Hiperhivatkozs">
    <w:name w:val="Hyperlink"/>
    <w:basedOn w:val="Bekezdsalapbettpusa"/>
    <w:uiPriority w:val="99"/>
    <w:unhideWhenUsed/>
    <w:rsid w:val="00AA5495"/>
    <w:rPr>
      <w:color w:val="0000FF"/>
      <w:u w:val="single"/>
    </w:rPr>
  </w:style>
  <w:style w:type="paragraph" w:styleId="lfej">
    <w:name w:val="header"/>
    <w:basedOn w:val="Norml"/>
    <w:link w:val="lfejChar"/>
    <w:uiPriority w:val="99"/>
    <w:unhideWhenUsed/>
    <w:rsid w:val="00AA5495"/>
    <w:pPr>
      <w:tabs>
        <w:tab w:val="center" w:pos="4536"/>
        <w:tab w:val="right" w:pos="9072"/>
      </w:tabs>
      <w:spacing w:after="0" w:line="240" w:lineRule="auto"/>
    </w:pPr>
  </w:style>
  <w:style w:type="character" w:customStyle="1" w:styleId="lfejChar">
    <w:name w:val="Élőfej Char"/>
    <w:basedOn w:val="Bekezdsalapbettpusa"/>
    <w:link w:val="lfej"/>
    <w:uiPriority w:val="99"/>
    <w:rsid w:val="00AA5495"/>
    <w:rPr>
      <w:lang w:val="de-DE"/>
    </w:rPr>
  </w:style>
  <w:style w:type="paragraph" w:styleId="llb">
    <w:name w:val="footer"/>
    <w:basedOn w:val="Norml"/>
    <w:link w:val="llbChar"/>
    <w:uiPriority w:val="99"/>
    <w:unhideWhenUsed/>
    <w:rsid w:val="00AA5495"/>
    <w:pPr>
      <w:tabs>
        <w:tab w:val="center" w:pos="4536"/>
        <w:tab w:val="right" w:pos="9072"/>
      </w:tabs>
      <w:spacing w:after="0" w:line="240" w:lineRule="auto"/>
    </w:pPr>
  </w:style>
  <w:style w:type="character" w:customStyle="1" w:styleId="llbChar">
    <w:name w:val="Élőláb Char"/>
    <w:basedOn w:val="Bekezdsalapbettpusa"/>
    <w:link w:val="llb"/>
    <w:uiPriority w:val="99"/>
    <w:rsid w:val="00AA5495"/>
    <w:rPr>
      <w:lang w:val="de-DE"/>
    </w:rPr>
  </w:style>
  <w:style w:type="paragraph" w:styleId="Listaszerbekezds">
    <w:name w:val="List Paragraph"/>
    <w:basedOn w:val="Norml"/>
    <w:uiPriority w:val="34"/>
    <w:qFormat/>
    <w:rsid w:val="0040649A"/>
    <w:pPr>
      <w:ind w:left="720"/>
      <w:contextualSpacing/>
    </w:pPr>
  </w:style>
  <w:style w:type="paragraph" w:styleId="NormlWeb">
    <w:name w:val="Normal (Web)"/>
    <w:basedOn w:val="Norml"/>
    <w:uiPriority w:val="99"/>
    <w:semiHidden/>
    <w:unhideWhenUsed/>
    <w:rsid w:val="002E1F36"/>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694512">
      <w:bodyDiv w:val="1"/>
      <w:marLeft w:val="0"/>
      <w:marRight w:val="0"/>
      <w:marTop w:val="0"/>
      <w:marBottom w:val="0"/>
      <w:divBdr>
        <w:top w:val="none" w:sz="0" w:space="0" w:color="auto"/>
        <w:left w:val="none" w:sz="0" w:space="0" w:color="auto"/>
        <w:bottom w:val="none" w:sz="0" w:space="0" w:color="auto"/>
        <w:right w:val="none" w:sz="0" w:space="0" w:color="auto"/>
      </w:divBdr>
    </w:div>
    <w:div w:id="1073351266">
      <w:bodyDiv w:val="1"/>
      <w:marLeft w:val="0"/>
      <w:marRight w:val="0"/>
      <w:marTop w:val="0"/>
      <w:marBottom w:val="0"/>
      <w:divBdr>
        <w:top w:val="none" w:sz="0" w:space="0" w:color="auto"/>
        <w:left w:val="none" w:sz="0" w:space="0" w:color="auto"/>
        <w:bottom w:val="none" w:sz="0" w:space="0" w:color="auto"/>
        <w:right w:val="none" w:sz="0" w:space="0" w:color="auto"/>
      </w:divBdr>
    </w:div>
    <w:div w:id="1087308306">
      <w:bodyDiv w:val="1"/>
      <w:marLeft w:val="0"/>
      <w:marRight w:val="0"/>
      <w:marTop w:val="0"/>
      <w:marBottom w:val="0"/>
      <w:divBdr>
        <w:top w:val="none" w:sz="0" w:space="0" w:color="auto"/>
        <w:left w:val="none" w:sz="0" w:space="0" w:color="auto"/>
        <w:bottom w:val="none" w:sz="0" w:space="0" w:color="auto"/>
        <w:right w:val="none" w:sz="0" w:space="0" w:color="auto"/>
      </w:divBdr>
    </w:div>
    <w:div w:id="1940403413">
      <w:bodyDiv w:val="1"/>
      <w:marLeft w:val="0"/>
      <w:marRight w:val="0"/>
      <w:marTop w:val="0"/>
      <w:marBottom w:val="0"/>
      <w:divBdr>
        <w:top w:val="none" w:sz="0" w:space="0" w:color="auto"/>
        <w:left w:val="none" w:sz="0" w:space="0" w:color="auto"/>
        <w:bottom w:val="none" w:sz="0" w:space="0" w:color="auto"/>
        <w:right w:val="none" w:sz="0" w:space="0" w:color="auto"/>
      </w:divBdr>
    </w:div>
    <w:div w:id="204991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tiktok.com/@gemeinsamfuerdiezukunft/video/7600009073655811350"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tiktok.com/@gemeinsamfuerdiezukunft/video/7600004435800100118" TargetMode="External"/><Relationship Id="rId20" Type="http://schemas.openxmlformats.org/officeDocument/2006/relationships/image" Target="media/image11.jp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www.tiktok.com/@gemeinsamfuerdiezukunft/video/760809643808981327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814</Words>
  <Characters>5130</Characters>
  <Application>Microsoft Office Word</Application>
  <DocSecurity>0</DocSecurity>
  <Lines>42</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Felhasználó</dc:creator>
  <cp:keywords/>
  <dc:description/>
  <cp:lastModifiedBy>Felhasználó</cp:lastModifiedBy>
  <cp:revision>9</cp:revision>
  <dcterms:created xsi:type="dcterms:W3CDTF">2026-03-28T09:08:00Z</dcterms:created>
  <dcterms:modified xsi:type="dcterms:W3CDTF">2026-04-01T21:06:00Z</dcterms:modified>
</cp:coreProperties>
</file>